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A46A" w14:textId="77777777" w:rsidR="00541450" w:rsidRDefault="007A3252">
      <w:pPr>
        <w:spacing w:after="0" w:line="240" w:lineRule="auto"/>
        <w:jc w:val="right"/>
        <w:outlineLvl w:val="1"/>
        <w:rPr>
          <w:rFonts w:ascii="Times New Roman" w:eastAsia="Times New Roman" w:hAnsi="Times New Roman" w:cs="Times New Roman"/>
          <w:bCs/>
          <w:i/>
          <w:sz w:val="32"/>
          <w:szCs w:val="32"/>
          <w:lang w:val="en-US" w:eastAsia="vi-VN"/>
        </w:rPr>
      </w:pPr>
      <w:r>
        <w:rPr>
          <w:rFonts w:ascii="Times New Roman" w:eastAsia="Times New Roman" w:hAnsi="Times New Roman" w:cs="Times New Roman"/>
          <w:bCs/>
          <w:i/>
          <w:sz w:val="32"/>
          <w:szCs w:val="32"/>
          <w:lang w:val="en-US" w:eastAsia="vi-VN"/>
        </w:rPr>
        <w:t>Hà Nội, ngày 21 tháng 11 năm 2025</w:t>
      </w:r>
    </w:p>
    <w:p w14:paraId="4FAD44CF" w14:textId="77777777" w:rsidR="00541450" w:rsidRDefault="00541450">
      <w:pPr>
        <w:spacing w:after="0" w:line="240" w:lineRule="auto"/>
        <w:jc w:val="right"/>
        <w:outlineLvl w:val="1"/>
        <w:rPr>
          <w:rFonts w:ascii="Times New Roman" w:eastAsia="Times New Roman" w:hAnsi="Times New Roman" w:cs="Times New Roman"/>
          <w:bCs/>
          <w:i/>
          <w:sz w:val="32"/>
          <w:szCs w:val="32"/>
          <w:lang w:val="en-US" w:eastAsia="vi-VN"/>
        </w:rPr>
      </w:pPr>
    </w:p>
    <w:p w14:paraId="45358BEC" w14:textId="77777777" w:rsidR="00541450" w:rsidRDefault="007A3252">
      <w:pPr>
        <w:spacing w:after="0" w:line="240" w:lineRule="auto"/>
        <w:jc w:val="center"/>
        <w:outlineLvl w:val="1"/>
        <w:rPr>
          <w:rFonts w:ascii="Times New Roman" w:eastAsia="Times New Roman" w:hAnsi="Times New Roman" w:cs="Times New Roman"/>
          <w:b/>
          <w:bCs/>
          <w:sz w:val="32"/>
          <w:szCs w:val="32"/>
          <w:lang w:eastAsia="vi-VN"/>
        </w:rPr>
      </w:pPr>
      <w:r>
        <w:rPr>
          <w:rFonts w:ascii="Times New Roman" w:eastAsia="Times New Roman" w:hAnsi="Times New Roman" w:cs="Times New Roman"/>
          <w:b/>
          <w:bCs/>
          <w:sz w:val="32"/>
          <w:szCs w:val="32"/>
          <w:lang w:eastAsia="vi-VN"/>
        </w:rPr>
        <w:t xml:space="preserve">LỜI KÊU GỌI </w:t>
      </w:r>
    </w:p>
    <w:p w14:paraId="3245A497" w14:textId="77777777" w:rsidR="00541450" w:rsidRPr="00341615" w:rsidRDefault="007A3252">
      <w:pPr>
        <w:spacing w:after="0" w:line="340" w:lineRule="exact"/>
        <w:jc w:val="center"/>
        <w:rPr>
          <w:rFonts w:ascii="Times New Roman" w:eastAsia="Times New Roman" w:hAnsi="Times New Roman" w:cs="Times New Roman"/>
          <w:b/>
          <w:bCs/>
          <w:spacing w:val="-10"/>
          <w:sz w:val="28"/>
          <w:szCs w:val="32"/>
          <w:lang w:eastAsia="vi-VN"/>
        </w:rPr>
      </w:pPr>
      <w:r w:rsidRPr="00341615">
        <w:rPr>
          <w:rFonts w:ascii="Times New Roman" w:eastAsia="Times New Roman" w:hAnsi="Times New Roman" w:cs="Times New Roman"/>
          <w:b/>
          <w:bCs/>
          <w:spacing w:val="-10"/>
          <w:sz w:val="28"/>
          <w:szCs w:val="32"/>
          <w:lang w:eastAsia="vi-VN"/>
        </w:rPr>
        <w:t xml:space="preserve">CỦA ĐỒNG CHÍ BÙI THỊ MINH HOÀI, </w:t>
      </w:r>
    </w:p>
    <w:p w14:paraId="34C8161D" w14:textId="77777777" w:rsidR="00541450" w:rsidRPr="00341615" w:rsidRDefault="007A3252">
      <w:pPr>
        <w:spacing w:after="0" w:line="340" w:lineRule="exact"/>
        <w:jc w:val="center"/>
        <w:rPr>
          <w:rFonts w:ascii="Times New Roman" w:eastAsia="Times New Roman" w:hAnsi="Times New Roman" w:cs="Times New Roman"/>
          <w:b/>
          <w:bCs/>
          <w:spacing w:val="-10"/>
          <w:sz w:val="28"/>
          <w:szCs w:val="32"/>
          <w:lang w:val="en-US" w:eastAsia="vi-VN"/>
        </w:rPr>
      </w:pPr>
      <w:r w:rsidRPr="00341615">
        <w:rPr>
          <w:rFonts w:ascii="Times New Roman" w:eastAsia="Times New Roman" w:hAnsi="Times New Roman" w:cs="Times New Roman"/>
          <w:b/>
          <w:bCs/>
          <w:spacing w:val="-10"/>
          <w:sz w:val="28"/>
          <w:szCs w:val="32"/>
          <w:lang w:eastAsia="vi-VN"/>
        </w:rPr>
        <w:t xml:space="preserve">ỦY VIÊN BỘ CHÍNH TRỊ, </w:t>
      </w:r>
      <w:r w:rsidRPr="00341615">
        <w:rPr>
          <w:rFonts w:ascii="Times New Roman" w:eastAsia="Times New Roman" w:hAnsi="Times New Roman" w:cs="Times New Roman"/>
          <w:b/>
          <w:bCs/>
          <w:spacing w:val="-10"/>
          <w:sz w:val="28"/>
          <w:szCs w:val="32"/>
          <w:lang w:val="en-US" w:eastAsia="vi-VN"/>
        </w:rPr>
        <w:t xml:space="preserve">BÍ THƯ TRUNG ƯƠNG ĐẢNG, </w:t>
      </w:r>
    </w:p>
    <w:p w14:paraId="7B052788" w14:textId="77777777" w:rsidR="00541450" w:rsidRPr="00341615" w:rsidRDefault="00341615">
      <w:pPr>
        <w:spacing w:after="0" w:line="340" w:lineRule="exact"/>
        <w:jc w:val="center"/>
        <w:rPr>
          <w:rFonts w:ascii="Times New Roman" w:eastAsia="Times New Roman" w:hAnsi="Times New Roman" w:cs="Times New Roman"/>
          <w:spacing w:val="-10"/>
          <w:sz w:val="28"/>
          <w:szCs w:val="32"/>
          <w:lang w:eastAsia="vi-VN"/>
        </w:rPr>
      </w:pPr>
      <w:r>
        <w:rPr>
          <w:rFonts w:ascii="Times New Roman" w:eastAsia="Times New Roman" w:hAnsi="Times New Roman" w:cs="Times New Roman"/>
          <w:b/>
          <w:bCs/>
          <w:spacing w:val="-10"/>
          <w:sz w:val="28"/>
          <w:szCs w:val="32"/>
          <w:lang w:eastAsia="vi-VN"/>
        </w:rPr>
        <w:t>CHỦ TỊCH ỦY BAN T</w:t>
      </w:r>
      <w:r>
        <w:rPr>
          <w:rFonts w:ascii="Times New Roman" w:eastAsia="Times New Roman" w:hAnsi="Times New Roman" w:cs="Times New Roman"/>
          <w:b/>
          <w:bCs/>
          <w:spacing w:val="-10"/>
          <w:sz w:val="28"/>
          <w:szCs w:val="32"/>
          <w:lang w:val="en-US" w:eastAsia="vi-VN"/>
        </w:rPr>
        <w:t>RUNG ƯƠNG</w:t>
      </w:r>
      <w:r w:rsidR="007A3252" w:rsidRPr="00341615">
        <w:rPr>
          <w:rFonts w:ascii="Times New Roman" w:eastAsia="Times New Roman" w:hAnsi="Times New Roman" w:cs="Times New Roman"/>
          <w:b/>
          <w:bCs/>
          <w:spacing w:val="-10"/>
          <w:sz w:val="28"/>
          <w:szCs w:val="32"/>
          <w:lang w:eastAsia="vi-VN"/>
        </w:rPr>
        <w:t xml:space="preserve"> MẶT TRẬN</w:t>
      </w:r>
      <w:r w:rsidR="007A3252" w:rsidRPr="00341615">
        <w:rPr>
          <w:rFonts w:ascii="Times New Roman" w:eastAsia="Times New Roman" w:hAnsi="Times New Roman" w:cs="Times New Roman"/>
          <w:b/>
          <w:bCs/>
          <w:spacing w:val="-10"/>
          <w:sz w:val="28"/>
          <w:szCs w:val="32"/>
          <w:lang w:val="en-US" w:eastAsia="vi-VN"/>
        </w:rPr>
        <w:t xml:space="preserve"> </w:t>
      </w:r>
      <w:r w:rsidR="007A3252" w:rsidRPr="00341615">
        <w:rPr>
          <w:rFonts w:ascii="Times New Roman" w:eastAsia="Times New Roman" w:hAnsi="Times New Roman" w:cs="Times New Roman"/>
          <w:b/>
          <w:bCs/>
          <w:spacing w:val="-10"/>
          <w:sz w:val="28"/>
          <w:szCs w:val="32"/>
          <w:lang w:eastAsia="vi-VN"/>
        </w:rPr>
        <w:t>TỔ QUỐC VIỆT NAM</w:t>
      </w:r>
    </w:p>
    <w:p w14:paraId="0FCA73D0" w14:textId="41DB154D" w:rsidR="00541450" w:rsidRPr="00341615" w:rsidRDefault="007A3252">
      <w:pPr>
        <w:spacing w:after="0" w:line="340" w:lineRule="exact"/>
        <w:jc w:val="center"/>
        <w:rPr>
          <w:rFonts w:ascii="Times New Roman" w:eastAsia="Times New Roman" w:hAnsi="Times New Roman" w:cs="Times New Roman"/>
          <w:b/>
          <w:bCs/>
          <w:spacing w:val="-10"/>
          <w:sz w:val="28"/>
          <w:szCs w:val="32"/>
          <w:lang w:val="en-US" w:eastAsia="vi-VN"/>
        </w:rPr>
      </w:pPr>
      <w:r w:rsidRPr="00341615">
        <w:rPr>
          <w:rFonts w:ascii="Times New Roman" w:eastAsia="Times New Roman" w:hAnsi="Times New Roman" w:cs="Times New Roman"/>
          <w:b/>
          <w:bCs/>
          <w:spacing w:val="-10"/>
          <w:sz w:val="28"/>
          <w:szCs w:val="32"/>
          <w:lang w:eastAsia="vi-VN"/>
        </w:rPr>
        <w:t xml:space="preserve">TẠI LỄ PHÁT ĐỘNG ỦNG HỘ ĐỒNG BÀO </w:t>
      </w:r>
    </w:p>
    <w:p w14:paraId="64C99926" w14:textId="77777777" w:rsidR="00541450" w:rsidRPr="00341615" w:rsidRDefault="007A3252">
      <w:pPr>
        <w:spacing w:after="0" w:line="340" w:lineRule="exact"/>
        <w:jc w:val="center"/>
        <w:rPr>
          <w:rFonts w:ascii="Times New Roman" w:eastAsia="Times New Roman" w:hAnsi="Times New Roman" w:cs="Times New Roman"/>
          <w:b/>
          <w:bCs/>
          <w:spacing w:val="-10"/>
          <w:sz w:val="28"/>
          <w:szCs w:val="32"/>
          <w:lang w:val="en-US" w:eastAsia="vi-VN"/>
        </w:rPr>
      </w:pPr>
      <w:r w:rsidRPr="00341615">
        <w:rPr>
          <w:rFonts w:ascii="Times New Roman" w:eastAsia="Times New Roman" w:hAnsi="Times New Roman" w:cs="Times New Roman"/>
          <w:b/>
          <w:bCs/>
          <w:spacing w:val="-10"/>
          <w:sz w:val="28"/>
          <w:szCs w:val="32"/>
          <w:lang w:eastAsia="vi-VN"/>
        </w:rPr>
        <w:t xml:space="preserve">BỊ THIỆT HẠI </w:t>
      </w:r>
      <w:r w:rsidRPr="00341615">
        <w:rPr>
          <w:rFonts w:ascii="Times New Roman" w:eastAsia="Times New Roman" w:hAnsi="Times New Roman" w:cs="Times New Roman"/>
          <w:b/>
          <w:bCs/>
          <w:spacing w:val="-10"/>
          <w:sz w:val="28"/>
          <w:szCs w:val="32"/>
          <w:lang w:val="en-US" w:eastAsia="vi-VN"/>
        </w:rPr>
        <w:t xml:space="preserve">DO </w:t>
      </w:r>
      <w:r w:rsidRPr="00341615">
        <w:rPr>
          <w:rFonts w:ascii="Times New Roman" w:eastAsia="Times New Roman" w:hAnsi="Times New Roman" w:cs="Times New Roman"/>
          <w:b/>
          <w:bCs/>
          <w:spacing w:val="-10"/>
          <w:sz w:val="28"/>
          <w:szCs w:val="32"/>
          <w:lang w:eastAsia="vi-VN"/>
        </w:rPr>
        <w:t>MƯA LŨ GÂY RA</w:t>
      </w:r>
      <w:r w:rsidRPr="00341615">
        <w:rPr>
          <w:rFonts w:ascii="Times New Roman" w:eastAsia="Times New Roman" w:hAnsi="Times New Roman" w:cs="Times New Roman"/>
          <w:b/>
          <w:bCs/>
          <w:spacing w:val="-10"/>
          <w:sz w:val="28"/>
          <w:szCs w:val="32"/>
          <w:lang w:val="en-US" w:eastAsia="vi-VN"/>
        </w:rPr>
        <w:t xml:space="preserve"> </w:t>
      </w:r>
    </w:p>
    <w:p w14:paraId="2505358D" w14:textId="77777777" w:rsidR="00541450" w:rsidRDefault="00541450">
      <w:pPr>
        <w:spacing w:after="0" w:line="240" w:lineRule="auto"/>
        <w:jc w:val="center"/>
        <w:rPr>
          <w:rFonts w:ascii="Times New Roman" w:eastAsia="Times New Roman" w:hAnsi="Times New Roman" w:cs="Times New Roman"/>
          <w:b/>
          <w:bCs/>
          <w:spacing w:val="-6"/>
          <w:sz w:val="32"/>
          <w:szCs w:val="32"/>
          <w:lang w:eastAsia="vi-VN"/>
        </w:rPr>
      </w:pPr>
    </w:p>
    <w:p w14:paraId="53E42788" w14:textId="77777777" w:rsidR="00541450" w:rsidRPr="00EF546F" w:rsidRDefault="007A3252" w:rsidP="00EF546F">
      <w:pPr>
        <w:spacing w:before="120" w:after="120" w:line="288" w:lineRule="auto"/>
        <w:ind w:firstLine="720"/>
        <w:jc w:val="both"/>
        <w:rPr>
          <w:rFonts w:ascii="Times New Roman" w:hAnsi="Times New Roman" w:cs="Times New Roman"/>
          <w:i/>
          <w:iCs/>
          <w:sz w:val="32"/>
          <w:szCs w:val="32"/>
        </w:rPr>
      </w:pPr>
      <w:r w:rsidRPr="00EF546F">
        <w:rPr>
          <w:rFonts w:ascii="Times New Roman" w:hAnsi="Times New Roman" w:cs="Times New Roman"/>
          <w:i/>
          <w:iCs/>
          <w:sz w:val="32"/>
          <w:szCs w:val="32"/>
        </w:rPr>
        <w:t xml:space="preserve">Kính thưa các đồng chí lãnh đạo Đảng, Nhà nước, </w:t>
      </w:r>
      <w:r w:rsidR="006C22F6">
        <w:rPr>
          <w:rFonts w:ascii="Times New Roman" w:hAnsi="Times New Roman" w:cs="Times New Roman"/>
          <w:i/>
          <w:iCs/>
          <w:sz w:val="32"/>
          <w:szCs w:val="32"/>
        </w:rPr>
        <w:t xml:space="preserve">lãnh đạo </w:t>
      </w:r>
      <w:r w:rsidRPr="00EF546F">
        <w:rPr>
          <w:rFonts w:ascii="Times New Roman" w:hAnsi="Times New Roman" w:cs="Times New Roman"/>
          <w:i/>
          <w:iCs/>
          <w:sz w:val="32"/>
          <w:szCs w:val="32"/>
        </w:rPr>
        <w:t>các cơ quan, ban, ngành</w:t>
      </w:r>
      <w:r w:rsidR="006C22F6">
        <w:rPr>
          <w:rFonts w:ascii="Times New Roman" w:hAnsi="Times New Roman" w:cs="Times New Roman"/>
          <w:i/>
          <w:iCs/>
          <w:sz w:val="32"/>
          <w:szCs w:val="32"/>
        </w:rPr>
        <w:t>, đoàn thể</w:t>
      </w:r>
      <w:r w:rsidRPr="00EF546F">
        <w:rPr>
          <w:rFonts w:ascii="Times New Roman" w:hAnsi="Times New Roman" w:cs="Times New Roman"/>
          <w:i/>
          <w:iCs/>
          <w:sz w:val="32"/>
          <w:szCs w:val="32"/>
        </w:rPr>
        <w:t xml:space="preserve"> Trung ương;</w:t>
      </w:r>
      <w:r w:rsidR="006C22F6">
        <w:rPr>
          <w:rFonts w:ascii="Times New Roman" w:hAnsi="Times New Roman" w:cs="Times New Roman"/>
          <w:i/>
          <w:iCs/>
          <w:sz w:val="32"/>
          <w:szCs w:val="32"/>
        </w:rPr>
        <w:t xml:space="preserve"> lãnh đạo thành phố Hà Nội, thành phố Hồ Chí Minh;</w:t>
      </w:r>
    </w:p>
    <w:p w14:paraId="72CD66EB"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i/>
          <w:iCs/>
          <w:sz w:val="32"/>
          <w:szCs w:val="32"/>
          <w:lang w:val="en-US"/>
        </w:rPr>
      </w:pPr>
      <w:r w:rsidRPr="00EF546F">
        <w:rPr>
          <w:i/>
          <w:iCs/>
          <w:sz w:val="32"/>
          <w:szCs w:val="32"/>
        </w:rPr>
        <w:t xml:space="preserve">Kính thưa các </w:t>
      </w:r>
      <w:r w:rsidRPr="00EF546F">
        <w:rPr>
          <w:i/>
          <w:iCs/>
          <w:sz w:val="32"/>
          <w:szCs w:val="32"/>
          <w:lang w:val="en-US"/>
        </w:rPr>
        <w:t xml:space="preserve">quý </w:t>
      </w:r>
      <w:r w:rsidRPr="00EF546F">
        <w:rPr>
          <w:i/>
          <w:iCs/>
          <w:sz w:val="32"/>
          <w:szCs w:val="32"/>
        </w:rPr>
        <w:t xml:space="preserve">vị đại biểu, các đồng chí </w:t>
      </w:r>
      <w:r w:rsidRPr="00EF546F">
        <w:rPr>
          <w:i/>
          <w:iCs/>
          <w:sz w:val="32"/>
          <w:szCs w:val="32"/>
          <w:lang w:val="en-US"/>
        </w:rPr>
        <w:t xml:space="preserve">lãnh đạo đại diện các tổ chức </w:t>
      </w:r>
      <w:r w:rsidRPr="00EF546F">
        <w:rPr>
          <w:i/>
          <w:iCs/>
          <w:sz w:val="32"/>
          <w:szCs w:val="32"/>
        </w:rPr>
        <w:t>thành viên Mặt trận Tổ quốc Việt Nam, cộng đồng doanh nghiệp,</w:t>
      </w:r>
      <w:r w:rsidRPr="00EF546F">
        <w:rPr>
          <w:i/>
          <w:iCs/>
          <w:sz w:val="32"/>
          <w:szCs w:val="32"/>
          <w:lang w:val="en-US"/>
        </w:rPr>
        <w:t xml:space="preserve"> các nhà hảo tâm,</w:t>
      </w:r>
      <w:r w:rsidRPr="00EF546F">
        <w:rPr>
          <w:i/>
          <w:iCs/>
          <w:sz w:val="32"/>
          <w:szCs w:val="32"/>
        </w:rPr>
        <w:t xml:space="preserve"> các cơ quan báo chí, truyền thông;</w:t>
      </w:r>
    </w:p>
    <w:p w14:paraId="4CF22F65" w14:textId="2D393406" w:rsidR="00541450" w:rsidRPr="00EF546F" w:rsidRDefault="007A3252" w:rsidP="00EF546F">
      <w:pPr>
        <w:pStyle w:val="NormalWeb"/>
        <w:shd w:val="clear" w:color="auto" w:fill="FFFFFF"/>
        <w:spacing w:before="120" w:beforeAutospacing="0" w:after="120" w:afterAutospacing="0" w:line="288" w:lineRule="auto"/>
        <w:ind w:firstLine="720"/>
        <w:jc w:val="both"/>
        <w:rPr>
          <w:i/>
          <w:iCs/>
          <w:sz w:val="32"/>
          <w:szCs w:val="32"/>
          <w:lang w:val="en-US"/>
        </w:rPr>
      </w:pPr>
      <w:r w:rsidRPr="00EF546F">
        <w:rPr>
          <w:i/>
          <w:iCs/>
          <w:sz w:val="32"/>
          <w:szCs w:val="32"/>
        </w:rPr>
        <w:t>Thưa toàn</w:t>
      </w:r>
      <w:r w:rsidR="004516FE">
        <w:rPr>
          <w:i/>
          <w:iCs/>
          <w:sz w:val="32"/>
          <w:szCs w:val="32"/>
        </w:rPr>
        <w:t xml:space="preserve"> thể đồng bào và</w:t>
      </w:r>
      <w:r w:rsidR="00341615" w:rsidRPr="00EF546F">
        <w:rPr>
          <w:i/>
          <w:iCs/>
          <w:sz w:val="32"/>
          <w:szCs w:val="32"/>
        </w:rPr>
        <w:t xml:space="preserve"> chiến sĩ cả nước</w:t>
      </w:r>
      <w:r w:rsidR="00341615" w:rsidRPr="00EF546F">
        <w:rPr>
          <w:i/>
          <w:iCs/>
          <w:sz w:val="32"/>
          <w:szCs w:val="32"/>
          <w:lang w:val="en-US"/>
        </w:rPr>
        <w:t>!</w:t>
      </w:r>
    </w:p>
    <w:p w14:paraId="0211106F" w14:textId="7349F247" w:rsidR="00752B2E" w:rsidRPr="00EF546F" w:rsidRDefault="00752B2E" w:rsidP="00EF546F">
      <w:pPr>
        <w:pStyle w:val="NormalWeb"/>
        <w:shd w:val="clear" w:color="auto" w:fill="FFFFFF"/>
        <w:spacing w:before="120" w:beforeAutospacing="0" w:after="120" w:afterAutospacing="0" w:line="288" w:lineRule="auto"/>
        <w:ind w:firstLine="720"/>
        <w:jc w:val="both"/>
        <w:rPr>
          <w:sz w:val="32"/>
          <w:szCs w:val="32"/>
          <w:lang w:val="en-US"/>
        </w:rPr>
      </w:pPr>
      <w:r w:rsidRPr="00EF546F">
        <w:rPr>
          <w:sz w:val="32"/>
          <w:szCs w:val="32"/>
          <w:lang w:val="en-US"/>
        </w:rPr>
        <w:t xml:space="preserve">Mấy ngày vừa qua, </w:t>
      </w:r>
      <w:r w:rsidR="007A3252" w:rsidRPr="00EF546F">
        <w:rPr>
          <w:sz w:val="32"/>
          <w:szCs w:val="32"/>
          <w:lang w:val="en-US"/>
        </w:rPr>
        <w:t xml:space="preserve">đồng bào các tỉnh khu vực miền Trung, Tây Nguyên </w:t>
      </w:r>
      <w:r w:rsidR="007A3252" w:rsidRPr="00EF546F">
        <w:rPr>
          <w:sz w:val="32"/>
          <w:szCs w:val="32"/>
        </w:rPr>
        <w:t xml:space="preserve">đang phải oằn mình chống chọi với </w:t>
      </w:r>
      <w:r w:rsidR="006C22F6">
        <w:rPr>
          <w:sz w:val="32"/>
          <w:szCs w:val="32"/>
        </w:rPr>
        <w:t xml:space="preserve">các </w:t>
      </w:r>
      <w:r w:rsidR="007A3252" w:rsidRPr="00EF546F">
        <w:rPr>
          <w:sz w:val="32"/>
          <w:szCs w:val="32"/>
        </w:rPr>
        <w:t>đợt mưa lũ đặc biệt lớn, gây thiệt hại nặng nề về người và tài sản</w:t>
      </w:r>
      <w:r w:rsidR="00EF546F" w:rsidRPr="00EF546F">
        <w:rPr>
          <w:sz w:val="32"/>
          <w:szCs w:val="32"/>
          <w:lang w:val="en-US"/>
        </w:rPr>
        <w:t>, nhất</w:t>
      </w:r>
      <w:r w:rsidRPr="00EF546F">
        <w:rPr>
          <w:sz w:val="32"/>
          <w:szCs w:val="32"/>
          <w:lang w:val="en-US"/>
        </w:rPr>
        <w:t xml:space="preserve"> là ở các tỉnh</w:t>
      </w:r>
      <w:r w:rsidR="00EF546F" w:rsidRPr="00EF546F">
        <w:rPr>
          <w:sz w:val="32"/>
          <w:szCs w:val="32"/>
          <w:lang w:val="en-US"/>
        </w:rPr>
        <w:t>, thành phố:</w:t>
      </w:r>
      <w:r w:rsidR="00FF042E">
        <w:rPr>
          <w:sz w:val="32"/>
          <w:szCs w:val="32"/>
          <w:lang w:val="en-US"/>
        </w:rPr>
        <w:t xml:space="preserve"> Đắk Lắk</w:t>
      </w:r>
      <w:r w:rsidRPr="00EF546F">
        <w:rPr>
          <w:sz w:val="32"/>
          <w:szCs w:val="32"/>
          <w:lang w:val="en-US"/>
        </w:rPr>
        <w:t>, Lâm Đ</w:t>
      </w:r>
      <w:r w:rsidR="00EF546F" w:rsidRPr="00EF546F">
        <w:rPr>
          <w:sz w:val="32"/>
          <w:szCs w:val="32"/>
          <w:lang w:val="en-US"/>
        </w:rPr>
        <w:t>ồng, Kh</w:t>
      </w:r>
      <w:r w:rsidRPr="00EF546F">
        <w:rPr>
          <w:sz w:val="32"/>
          <w:szCs w:val="32"/>
          <w:lang w:val="en-US"/>
        </w:rPr>
        <w:t xml:space="preserve">ánh Hòa, Gia Lai, Đà Nẵng. Tính đến nay, thiệt hại do mưa lũ gây ra </w:t>
      </w:r>
      <w:r w:rsidR="006C22F6">
        <w:rPr>
          <w:sz w:val="32"/>
          <w:szCs w:val="32"/>
          <w:lang w:val="en-US"/>
        </w:rPr>
        <w:t xml:space="preserve">đã </w:t>
      </w:r>
      <w:r w:rsidRPr="00EF546F">
        <w:rPr>
          <w:sz w:val="32"/>
          <w:szCs w:val="32"/>
          <w:lang w:val="en-US"/>
        </w:rPr>
        <w:t xml:space="preserve">làm </w:t>
      </w:r>
      <w:r w:rsidR="00EF546F" w:rsidRPr="00EF546F">
        <w:rPr>
          <w:sz w:val="32"/>
          <w:szCs w:val="32"/>
          <w:lang w:val="en-US"/>
        </w:rPr>
        <w:t>hàng chục người mất và mất tích;</w:t>
      </w:r>
      <w:r w:rsidRPr="00EF546F">
        <w:rPr>
          <w:sz w:val="32"/>
          <w:szCs w:val="32"/>
          <w:lang w:val="en-US"/>
        </w:rPr>
        <w:t xml:space="preserve"> trên 52 nghìn ngôi nhà bị ngập sâu, 167 nhà </w:t>
      </w:r>
      <w:r w:rsidR="002436ED">
        <w:rPr>
          <w:sz w:val="32"/>
          <w:szCs w:val="32"/>
          <w:lang w:val="en-US"/>
        </w:rPr>
        <w:t xml:space="preserve">bị </w:t>
      </w:r>
      <w:r w:rsidRPr="00EF546F">
        <w:rPr>
          <w:sz w:val="32"/>
          <w:szCs w:val="32"/>
          <w:lang w:val="en-US"/>
        </w:rPr>
        <w:t>hư hỏng, hơn 13 ngàn ha hoa màu và trên 2 ngàn ha câ</w:t>
      </w:r>
      <w:r w:rsidR="00EF546F" w:rsidRPr="00EF546F">
        <w:rPr>
          <w:sz w:val="32"/>
          <w:szCs w:val="32"/>
          <w:lang w:val="en-US"/>
        </w:rPr>
        <w:t>y lâu năm bị ngập; hơn 30 ngàn</w:t>
      </w:r>
      <w:r w:rsidRPr="00EF546F">
        <w:rPr>
          <w:sz w:val="32"/>
          <w:szCs w:val="32"/>
          <w:lang w:val="en-US"/>
        </w:rPr>
        <w:t xml:space="preserve"> gia súc, gia cầm bị lũ cuốn trôi, nhiều xã </w:t>
      </w:r>
      <w:r w:rsidR="00EF546F" w:rsidRPr="00EF546F">
        <w:rPr>
          <w:sz w:val="32"/>
          <w:szCs w:val="32"/>
          <w:lang w:val="en-US"/>
        </w:rPr>
        <w:t>vẫn còn bị cô lập; đ</w:t>
      </w:r>
      <w:r w:rsidR="006C22F6">
        <w:rPr>
          <w:sz w:val="32"/>
          <w:szCs w:val="32"/>
          <w:lang w:val="en-US"/>
        </w:rPr>
        <w:t>ường giao thông trục Bắc -</w:t>
      </w:r>
      <w:r w:rsidRPr="00EF546F">
        <w:rPr>
          <w:sz w:val="32"/>
          <w:szCs w:val="32"/>
          <w:lang w:val="en-US"/>
        </w:rPr>
        <w:t xml:space="preserve"> Nam bị chia cắt do </w:t>
      </w:r>
      <w:r w:rsidR="00EF546F" w:rsidRPr="00EF546F">
        <w:rPr>
          <w:sz w:val="32"/>
          <w:szCs w:val="32"/>
          <w:lang w:val="en-US"/>
        </w:rPr>
        <w:t xml:space="preserve">một số nơi </w:t>
      </w:r>
      <w:r w:rsidRPr="00EF546F">
        <w:rPr>
          <w:sz w:val="32"/>
          <w:szCs w:val="32"/>
          <w:lang w:val="en-US"/>
        </w:rPr>
        <w:t>đất đá sạt lở nghiêm trọng.</w:t>
      </w:r>
    </w:p>
    <w:p w14:paraId="63B02486" w14:textId="7222E9FF" w:rsidR="00752B2E" w:rsidRPr="00EF546F" w:rsidRDefault="00752B2E" w:rsidP="00EF546F">
      <w:pPr>
        <w:pStyle w:val="NormalWeb"/>
        <w:shd w:val="clear" w:color="auto" w:fill="FFFFFF"/>
        <w:spacing w:before="120" w:beforeAutospacing="0" w:after="120" w:afterAutospacing="0" w:line="288" w:lineRule="auto"/>
        <w:ind w:firstLine="720"/>
        <w:jc w:val="both"/>
        <w:rPr>
          <w:sz w:val="32"/>
          <w:szCs w:val="32"/>
          <w:lang w:val="en-US"/>
        </w:rPr>
      </w:pPr>
      <w:r w:rsidRPr="00EF546F">
        <w:rPr>
          <w:sz w:val="32"/>
          <w:szCs w:val="32"/>
          <w:lang w:val="en-US"/>
        </w:rPr>
        <w:t xml:space="preserve">Trước tình hình đó, Bộ Chính trị, Ban Bí thư, đồng chí </w:t>
      </w:r>
      <w:r w:rsidR="00EF546F" w:rsidRPr="00EF546F">
        <w:rPr>
          <w:sz w:val="32"/>
          <w:szCs w:val="32"/>
          <w:lang w:val="en-US"/>
        </w:rPr>
        <w:t>Tổng Bí thư</w:t>
      </w:r>
      <w:r w:rsidRPr="00EF546F">
        <w:rPr>
          <w:sz w:val="32"/>
          <w:szCs w:val="32"/>
          <w:lang w:val="en-US"/>
        </w:rPr>
        <w:t xml:space="preserve"> </w:t>
      </w:r>
      <w:r w:rsidR="006C22F6">
        <w:rPr>
          <w:sz w:val="32"/>
          <w:szCs w:val="32"/>
          <w:lang w:val="en-US"/>
        </w:rPr>
        <w:t xml:space="preserve">Tô Lâm </w:t>
      </w:r>
      <w:r w:rsidRPr="00EF546F">
        <w:rPr>
          <w:sz w:val="32"/>
          <w:szCs w:val="32"/>
          <w:lang w:val="en-US"/>
        </w:rPr>
        <w:t xml:space="preserve">đã khẩn trương, kịp thời chỉ đạo công tác ứng phó; </w:t>
      </w:r>
      <w:r w:rsidRPr="00EF546F">
        <w:rPr>
          <w:sz w:val="32"/>
          <w:szCs w:val="32"/>
        </w:rPr>
        <w:t>Chính phủ, Thủ tướng Chính phủ đã có nhiều công điện khẩn chỉ đạo</w:t>
      </w:r>
      <w:r w:rsidRPr="00EF546F">
        <w:rPr>
          <w:sz w:val="32"/>
          <w:szCs w:val="32"/>
          <w:lang w:val="en-US"/>
        </w:rPr>
        <w:t>; các đ</w:t>
      </w:r>
      <w:r w:rsidR="00EF546F" w:rsidRPr="00EF546F">
        <w:rPr>
          <w:sz w:val="32"/>
          <w:szCs w:val="32"/>
          <w:lang w:val="en-US"/>
        </w:rPr>
        <w:t>ịa phương, các lự</w:t>
      </w:r>
      <w:r w:rsidRPr="00EF546F">
        <w:rPr>
          <w:sz w:val="32"/>
          <w:szCs w:val="32"/>
          <w:lang w:val="en-US"/>
        </w:rPr>
        <w:t xml:space="preserve">c lượng </w:t>
      </w:r>
      <w:r w:rsidR="00EF546F" w:rsidRPr="00EF546F">
        <w:rPr>
          <w:sz w:val="32"/>
          <w:szCs w:val="32"/>
          <w:lang w:val="en-US"/>
        </w:rPr>
        <w:t>quân đội, công an</w:t>
      </w:r>
      <w:r w:rsidRPr="00EF546F">
        <w:rPr>
          <w:sz w:val="32"/>
          <w:szCs w:val="32"/>
          <w:lang w:val="en-US"/>
        </w:rPr>
        <w:t xml:space="preserve"> đã nhanh chóng triển khai việc cứu dân, tất cả đặt mục tiêu an toàn cho </w:t>
      </w:r>
      <w:r w:rsidR="00681D17">
        <w:rPr>
          <w:sz w:val="32"/>
          <w:szCs w:val="32"/>
          <w:lang w:val="en-US"/>
        </w:rPr>
        <w:t xml:space="preserve">nhân </w:t>
      </w:r>
      <w:r w:rsidRPr="00EF546F">
        <w:rPr>
          <w:sz w:val="32"/>
          <w:szCs w:val="32"/>
          <w:lang w:val="en-US"/>
        </w:rPr>
        <w:t xml:space="preserve">dân, lo cho dân có cái ăn, nước uống, quần áo </w:t>
      </w:r>
      <w:r w:rsidR="00681D17">
        <w:rPr>
          <w:sz w:val="32"/>
          <w:szCs w:val="32"/>
          <w:lang w:val="en-US"/>
        </w:rPr>
        <w:t>là</w:t>
      </w:r>
      <w:r w:rsidRPr="00EF546F">
        <w:rPr>
          <w:sz w:val="32"/>
          <w:szCs w:val="32"/>
          <w:lang w:val="en-US"/>
        </w:rPr>
        <w:t xml:space="preserve"> trên hết. </w:t>
      </w:r>
    </w:p>
    <w:p w14:paraId="77761D58" w14:textId="0150576D"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lastRenderedPageBreak/>
        <w:t>Thay mặt Đoàn Chủ tịch Ủy ban Trung ương Mặt trận Tổ quốc Việt Nam, tôi xin gửi lời thăm hỏi</w:t>
      </w:r>
      <w:r w:rsidR="00681D17">
        <w:rPr>
          <w:sz w:val="32"/>
          <w:szCs w:val="32"/>
        </w:rPr>
        <w:t xml:space="preserve"> và</w:t>
      </w:r>
      <w:r w:rsidRPr="00EF546F">
        <w:rPr>
          <w:sz w:val="32"/>
          <w:szCs w:val="32"/>
        </w:rPr>
        <w:t xml:space="preserve"> chia sẻ </w:t>
      </w:r>
      <w:r w:rsidR="0023255A">
        <w:rPr>
          <w:sz w:val="32"/>
          <w:szCs w:val="32"/>
          <w:lang w:val="en-US"/>
        </w:rPr>
        <w:t>với những nỗi đau của cá</w:t>
      </w:r>
      <w:r w:rsidR="00681D17">
        <w:rPr>
          <w:sz w:val="32"/>
          <w:szCs w:val="32"/>
          <w:lang w:val="en-US"/>
        </w:rPr>
        <w:t xml:space="preserve">c gia đình có người thân bị mất, xin chia sẻ với những gia đình bị mất mát </w:t>
      </w:r>
      <w:r w:rsidR="002436ED">
        <w:rPr>
          <w:sz w:val="32"/>
          <w:szCs w:val="32"/>
          <w:lang w:val="en-US"/>
        </w:rPr>
        <w:t xml:space="preserve">nhà cửa, </w:t>
      </w:r>
      <w:r w:rsidR="00681D17">
        <w:rPr>
          <w:sz w:val="32"/>
          <w:szCs w:val="32"/>
          <w:lang w:val="en-US"/>
        </w:rPr>
        <w:t>hoa màu</w:t>
      </w:r>
      <w:r w:rsidR="002436ED">
        <w:rPr>
          <w:sz w:val="32"/>
          <w:szCs w:val="32"/>
          <w:lang w:val="en-US"/>
        </w:rPr>
        <w:t>, tài sản</w:t>
      </w:r>
      <w:r w:rsidR="00681D17">
        <w:rPr>
          <w:sz w:val="32"/>
          <w:szCs w:val="32"/>
          <w:lang w:val="en-US"/>
        </w:rPr>
        <w:t xml:space="preserve"> do mưa lũ gây ra.</w:t>
      </w:r>
      <w:r w:rsidR="0023255A">
        <w:rPr>
          <w:sz w:val="32"/>
          <w:szCs w:val="32"/>
          <w:lang w:val="en-US"/>
        </w:rPr>
        <w:t xml:space="preserve"> </w:t>
      </w:r>
      <w:r w:rsidRPr="00EF546F">
        <w:rPr>
          <w:sz w:val="32"/>
          <w:szCs w:val="32"/>
        </w:rPr>
        <w:t>Chúng tôi trân trọng tri ân</w:t>
      </w:r>
      <w:r w:rsidR="0023255A">
        <w:rPr>
          <w:sz w:val="32"/>
          <w:szCs w:val="32"/>
          <w:lang w:val="en-US"/>
        </w:rPr>
        <w:t>, cảm ơn</w:t>
      </w:r>
      <w:r w:rsidRPr="00EF546F">
        <w:rPr>
          <w:sz w:val="32"/>
          <w:szCs w:val="32"/>
        </w:rPr>
        <w:t xml:space="preserve"> </w:t>
      </w:r>
      <w:r w:rsidR="0023255A">
        <w:rPr>
          <w:sz w:val="32"/>
          <w:szCs w:val="32"/>
          <w:lang w:val="en-US"/>
        </w:rPr>
        <w:t xml:space="preserve">các chiến sĩ </w:t>
      </w:r>
      <w:r w:rsidRPr="00EF546F">
        <w:rPr>
          <w:sz w:val="32"/>
          <w:szCs w:val="32"/>
        </w:rPr>
        <w:t>lực lượng vũ trang</w:t>
      </w:r>
      <w:r w:rsidR="002436ED">
        <w:rPr>
          <w:sz w:val="32"/>
          <w:szCs w:val="32"/>
        </w:rPr>
        <w:t xml:space="preserve"> nhân dân, đội ngũ cứu hộ và</w:t>
      </w:r>
      <w:r w:rsidRPr="00EF546F">
        <w:rPr>
          <w:sz w:val="32"/>
          <w:szCs w:val="32"/>
        </w:rPr>
        <w:t xml:space="preserve"> những người dân bình dị đã không quản hiểm nguy, lao mình vào dòng nước dữ để </w:t>
      </w:r>
      <w:r w:rsidRPr="00EF546F">
        <w:rPr>
          <w:sz w:val="32"/>
          <w:szCs w:val="32"/>
          <w:lang w:val="en-US"/>
        </w:rPr>
        <w:t>bảo vệ tính mạng</w:t>
      </w:r>
      <w:r w:rsidRPr="00EF546F">
        <w:rPr>
          <w:sz w:val="32"/>
          <w:szCs w:val="32"/>
        </w:rPr>
        <w:t>, tài sản cho nhân dân.</w:t>
      </w:r>
    </w:p>
    <w:p w14:paraId="0950A2B2"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i/>
          <w:iCs/>
          <w:sz w:val="32"/>
          <w:szCs w:val="32"/>
        </w:rPr>
      </w:pPr>
      <w:r w:rsidRPr="00EF546F">
        <w:rPr>
          <w:i/>
          <w:iCs/>
          <w:sz w:val="32"/>
          <w:szCs w:val="32"/>
        </w:rPr>
        <w:t>Thưa toàn thể đồng bào!</w:t>
      </w:r>
    </w:p>
    <w:p w14:paraId="757E4587" w14:textId="0821F6E6"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 xml:space="preserve">Truyền thống “Thương người như thể thương thân”, “Tương thân tương ái” </w:t>
      </w:r>
      <w:r w:rsidRPr="00EF546F">
        <w:rPr>
          <w:sz w:val="32"/>
          <w:szCs w:val="32"/>
          <w:lang w:val="en-US"/>
        </w:rPr>
        <w:t xml:space="preserve">trong những lúc khốn khó </w:t>
      </w:r>
      <w:r w:rsidRPr="00EF546F">
        <w:rPr>
          <w:sz w:val="32"/>
          <w:szCs w:val="32"/>
        </w:rPr>
        <w:t xml:space="preserve">luôn là giá trị quý báu của dân tộc Việt Nam, được Mặt trận Tổ quốc Việt Nam khơi dậy, gìn giữ và lan tỏa qua nhiều thế hệ. Mỗi khi nhân dân ta gặp khó khăn, hoạn nạn, tinh thần ấy lại </w:t>
      </w:r>
      <w:r w:rsidRPr="00EF546F">
        <w:rPr>
          <w:sz w:val="32"/>
          <w:szCs w:val="32"/>
          <w:lang w:val="en-US"/>
        </w:rPr>
        <w:t>được nhân lên và tỏa sáng</w:t>
      </w:r>
      <w:r w:rsidRPr="00EF546F">
        <w:rPr>
          <w:sz w:val="32"/>
          <w:szCs w:val="32"/>
        </w:rPr>
        <w:t>. Hơn lúc nào hết, đồng bào miền Trung</w:t>
      </w:r>
      <w:r w:rsidRPr="00EF546F">
        <w:rPr>
          <w:sz w:val="32"/>
          <w:szCs w:val="32"/>
          <w:lang w:val="en-US"/>
        </w:rPr>
        <w:t xml:space="preserve">, Tây Nguyên </w:t>
      </w:r>
      <w:r w:rsidRPr="00EF546F">
        <w:rPr>
          <w:sz w:val="32"/>
          <w:szCs w:val="32"/>
        </w:rPr>
        <w:t xml:space="preserve">đang rất cần vòng tay nhân ái, sự động viên kịp thời của đồng bào cả nước và </w:t>
      </w:r>
      <w:r w:rsidR="009E0220">
        <w:rPr>
          <w:sz w:val="32"/>
          <w:szCs w:val="32"/>
        </w:rPr>
        <w:t>đồng</w:t>
      </w:r>
      <w:r w:rsidRPr="00EF546F">
        <w:rPr>
          <w:sz w:val="32"/>
          <w:szCs w:val="32"/>
        </w:rPr>
        <w:t xml:space="preserve"> bào ta ở nước ngoài.</w:t>
      </w:r>
    </w:p>
    <w:p w14:paraId="083E3519" w14:textId="2AACFFB3"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Với trách nhiệm, tình cảm và nghĩa vụ thiêng liêng của Mặt t</w:t>
      </w:r>
      <w:r w:rsidR="009A015B">
        <w:rPr>
          <w:sz w:val="32"/>
          <w:szCs w:val="32"/>
        </w:rPr>
        <w:t xml:space="preserve">rận Tổ quốc Việt Nam trong </w:t>
      </w:r>
      <w:r w:rsidRPr="00EF546F">
        <w:rPr>
          <w:sz w:val="32"/>
          <w:szCs w:val="32"/>
        </w:rPr>
        <w:t>tập hợp sức mạnh đại đoàn kết toàn dân, hôm nay, Ủy ban Trung ương Mặt trận Tổ quốc Việt Nam tiếp tục phát động đợt vận động “Toàn dân ủng hộ đồng bào miền Trung</w:t>
      </w:r>
      <w:r w:rsidR="00382DA9">
        <w:rPr>
          <w:sz w:val="32"/>
          <w:szCs w:val="32"/>
        </w:rPr>
        <w:t>, Tây Nguyên</w:t>
      </w:r>
      <w:r w:rsidRPr="00EF546F">
        <w:rPr>
          <w:sz w:val="32"/>
          <w:szCs w:val="32"/>
          <w:lang w:val="en-US"/>
        </w:rPr>
        <w:t xml:space="preserve"> </w:t>
      </w:r>
      <w:r w:rsidRPr="00EF546F">
        <w:rPr>
          <w:sz w:val="32"/>
          <w:szCs w:val="32"/>
        </w:rPr>
        <w:t>khắc phục hậu quả mưa lũ”.</w:t>
      </w:r>
    </w:p>
    <w:p w14:paraId="5587A6AB"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Chúng tôi tha thiết kêu gọi:</w:t>
      </w:r>
    </w:p>
    <w:p w14:paraId="5011DCDD"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 Các tổ chức thành viên Mặt trận từ Trung ương đến cơ sở.</w:t>
      </w:r>
    </w:p>
    <w:p w14:paraId="5852F5F5"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 Các cơ quan nhà nước, doanh nghiệp, cán bộ, công chức, người lao động.</w:t>
      </w:r>
    </w:p>
    <w:p w14:paraId="01B29285" w14:textId="7815D25D"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 Các doanh n</w:t>
      </w:r>
      <w:r w:rsidR="009A015B">
        <w:rPr>
          <w:sz w:val="32"/>
          <w:szCs w:val="32"/>
        </w:rPr>
        <w:t>hân, văn nghệ sĩ, trí thức, đồng</w:t>
      </w:r>
      <w:r w:rsidRPr="00EF546F">
        <w:rPr>
          <w:sz w:val="32"/>
          <w:szCs w:val="32"/>
        </w:rPr>
        <w:t xml:space="preserve"> bào ta ở nước ngoài.</w:t>
      </w:r>
    </w:p>
    <w:p w14:paraId="3AABBBFA" w14:textId="3B12D34B" w:rsidR="00541450" w:rsidRPr="00EF546F" w:rsidRDefault="0056190C" w:rsidP="00EF546F">
      <w:pPr>
        <w:pStyle w:val="NormalWeb"/>
        <w:shd w:val="clear" w:color="auto" w:fill="FFFFFF"/>
        <w:spacing w:before="120" w:beforeAutospacing="0" w:after="120" w:afterAutospacing="0" w:line="288" w:lineRule="auto"/>
        <w:ind w:firstLine="720"/>
        <w:jc w:val="both"/>
        <w:rPr>
          <w:spacing w:val="-2"/>
          <w:sz w:val="32"/>
          <w:szCs w:val="32"/>
        </w:rPr>
      </w:pPr>
      <w:r>
        <w:rPr>
          <w:spacing w:val="-2"/>
          <w:sz w:val="32"/>
          <w:szCs w:val="32"/>
        </w:rPr>
        <w:t xml:space="preserve">Và đặc biệt, </w:t>
      </w:r>
      <w:r w:rsidR="007A3252" w:rsidRPr="00EF546F">
        <w:rPr>
          <w:spacing w:val="-2"/>
          <w:sz w:val="32"/>
          <w:szCs w:val="32"/>
        </w:rPr>
        <w:t>mỗi người dân Việt Nam ở mọi miền Tổ quốc</w:t>
      </w:r>
      <w:r w:rsidR="007A3252" w:rsidRPr="00EF546F">
        <w:rPr>
          <w:spacing w:val="-2"/>
          <w:sz w:val="32"/>
          <w:szCs w:val="32"/>
          <w:lang w:val="en-US"/>
        </w:rPr>
        <w:t xml:space="preserve"> </w:t>
      </w:r>
      <w:r w:rsidR="007A3252" w:rsidRPr="00EF546F">
        <w:rPr>
          <w:spacing w:val="-2"/>
          <w:sz w:val="32"/>
          <w:szCs w:val="32"/>
        </w:rPr>
        <w:t>hãy phát huy truyền thống nhân ái, cùng sẻ chia, hỗ trợ đồng bào vùng lũ vượt qua thời điểm khó khăn này; giúp bà con có thêm nguồn lực khắc phục hậu quả, sớm ổn định đời sống, tái thiết sản xuất và trở lại cuộc sống bình thường.</w:t>
      </w:r>
    </w:p>
    <w:p w14:paraId="6957407C" w14:textId="3879D692"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lastRenderedPageBreak/>
        <w:t xml:space="preserve">Mỗi tấm </w:t>
      </w:r>
      <w:r w:rsidR="009A015B">
        <w:rPr>
          <w:sz w:val="32"/>
          <w:szCs w:val="32"/>
        </w:rPr>
        <w:t>lòng -</w:t>
      </w:r>
      <w:r w:rsidRPr="00EF546F">
        <w:rPr>
          <w:sz w:val="32"/>
          <w:szCs w:val="32"/>
          <w:lang w:val="en-US"/>
        </w:rPr>
        <w:t xml:space="preserve"> sự sẻ chia</w:t>
      </w:r>
      <w:r w:rsidR="009A015B">
        <w:rPr>
          <w:sz w:val="32"/>
          <w:szCs w:val="32"/>
        </w:rPr>
        <w:t xml:space="preserve"> dù nhỏ bé -</w:t>
      </w:r>
      <w:r w:rsidRPr="00EF546F">
        <w:rPr>
          <w:sz w:val="32"/>
          <w:szCs w:val="32"/>
        </w:rPr>
        <w:t xml:space="preserve"> đều</w:t>
      </w:r>
      <w:r w:rsidRPr="00EF546F">
        <w:rPr>
          <w:sz w:val="32"/>
          <w:szCs w:val="32"/>
          <w:lang w:val="en-US"/>
        </w:rPr>
        <w:t xml:space="preserve"> vô cùng</w:t>
      </w:r>
      <w:r w:rsidR="009A015B">
        <w:rPr>
          <w:sz w:val="32"/>
          <w:szCs w:val="32"/>
        </w:rPr>
        <w:t xml:space="preserve"> trân quý. Mỗi sự đóng góp - dù ít hay nhiều -</w:t>
      </w:r>
      <w:r w:rsidRPr="00EF546F">
        <w:rPr>
          <w:sz w:val="32"/>
          <w:szCs w:val="32"/>
        </w:rPr>
        <w:t xml:space="preserve"> đều góp phần giúp đồng bào thêm niềm tin, động lực</w:t>
      </w:r>
      <w:r w:rsidRPr="00EF546F">
        <w:rPr>
          <w:sz w:val="32"/>
          <w:szCs w:val="32"/>
          <w:lang w:val="en-US"/>
        </w:rPr>
        <w:t>, điều kiện</w:t>
      </w:r>
      <w:r w:rsidRPr="00EF546F">
        <w:rPr>
          <w:sz w:val="32"/>
          <w:szCs w:val="32"/>
        </w:rPr>
        <w:t xml:space="preserve"> để đứng dậy sau bão lũ.</w:t>
      </w:r>
    </w:p>
    <w:p w14:paraId="5351BDA5" w14:textId="66BBF170"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Đoàn Chủ tịch Ủy ban Trung ương Mặt trận Tổ quốc Việt Nam cam kết toàn bộ nguồn lực tiếp nhận sẽ được phân bổ kịp thời, đúng đối tư</w:t>
      </w:r>
      <w:r w:rsidR="009E0220">
        <w:rPr>
          <w:sz w:val="32"/>
          <w:szCs w:val="32"/>
        </w:rPr>
        <w:t xml:space="preserve">ợng, đúng địa chỉ, công khai, </w:t>
      </w:r>
      <w:r w:rsidR="0056190C">
        <w:rPr>
          <w:sz w:val="32"/>
          <w:szCs w:val="32"/>
        </w:rPr>
        <w:t xml:space="preserve">minh bạch, </w:t>
      </w:r>
      <w:r w:rsidRPr="00EF546F">
        <w:rPr>
          <w:sz w:val="32"/>
          <w:szCs w:val="32"/>
        </w:rPr>
        <w:t>đảm</w:t>
      </w:r>
      <w:r w:rsidR="0056190C">
        <w:rPr>
          <w:sz w:val="32"/>
          <w:szCs w:val="32"/>
        </w:rPr>
        <w:t xml:space="preserve"> bảo </w:t>
      </w:r>
      <w:r w:rsidRPr="00EF546F">
        <w:rPr>
          <w:sz w:val="32"/>
          <w:szCs w:val="32"/>
        </w:rPr>
        <w:t>đến với bà con nhanh nhất và thiết thực nhất.</w:t>
      </w:r>
    </w:p>
    <w:p w14:paraId="01E552AA" w14:textId="3A7EAA07" w:rsidR="00541450" w:rsidRPr="00EF546F" w:rsidRDefault="009E0220" w:rsidP="00EF546F">
      <w:pPr>
        <w:pStyle w:val="NormalWeb"/>
        <w:shd w:val="clear" w:color="auto" w:fill="FFFFFF"/>
        <w:spacing w:before="120" w:beforeAutospacing="0" w:after="120" w:afterAutospacing="0" w:line="288" w:lineRule="auto"/>
        <w:ind w:firstLine="720"/>
        <w:jc w:val="both"/>
        <w:rPr>
          <w:i/>
          <w:iCs/>
          <w:sz w:val="32"/>
          <w:szCs w:val="32"/>
        </w:rPr>
      </w:pPr>
      <w:r>
        <w:rPr>
          <w:i/>
          <w:iCs/>
          <w:sz w:val="32"/>
          <w:szCs w:val="32"/>
        </w:rPr>
        <w:t>Thưa các quý vị, Thưa đồng bào đồng chí!</w:t>
      </w:r>
    </w:p>
    <w:p w14:paraId="55A0F090" w14:textId="284D97F9"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Thiên tai có thể cướp đi tài sản, phá hủy làng quê; nhưng không thể cướp đi tình người, không thể dập tắt ngọn lửa đoàn kết thiêng liêng của dân tộc Việt Nam. Tôi tin tưởng rằng, với truyền thống nhân ái ngàn đời, với tấm lòng sẻ chia từ mọi miền đất nước, chúng ta sẽ cùng nhau giúp đồng bào miền Trung</w:t>
      </w:r>
      <w:r w:rsidR="009E0220">
        <w:rPr>
          <w:sz w:val="32"/>
          <w:szCs w:val="32"/>
        </w:rPr>
        <w:t>, Tây Nguyên</w:t>
      </w:r>
      <w:r w:rsidRPr="00EF546F">
        <w:rPr>
          <w:sz w:val="32"/>
          <w:szCs w:val="32"/>
          <w:lang w:val="en-US"/>
        </w:rPr>
        <w:t xml:space="preserve"> </w:t>
      </w:r>
      <w:r w:rsidRPr="00EF546F">
        <w:rPr>
          <w:sz w:val="32"/>
          <w:szCs w:val="32"/>
        </w:rPr>
        <w:t xml:space="preserve">sớm vượt qua gian khó, dựng lại những mái nhà, dựng lại cuộc sống mới bình yên. </w:t>
      </w:r>
    </w:p>
    <w:p w14:paraId="1A39B5FC" w14:textId="77777777" w:rsidR="00541450" w:rsidRPr="00EF546F" w:rsidRDefault="007A3252" w:rsidP="00EF546F">
      <w:pPr>
        <w:pStyle w:val="NormalWeb"/>
        <w:shd w:val="clear" w:color="auto" w:fill="FFFFFF"/>
        <w:spacing w:before="120" w:beforeAutospacing="0" w:after="120" w:afterAutospacing="0" w:line="288" w:lineRule="auto"/>
        <w:ind w:firstLine="720"/>
        <w:jc w:val="both"/>
        <w:rPr>
          <w:sz w:val="32"/>
          <w:szCs w:val="32"/>
        </w:rPr>
      </w:pPr>
      <w:r w:rsidRPr="00EF546F">
        <w:rPr>
          <w:sz w:val="32"/>
          <w:szCs w:val="32"/>
        </w:rPr>
        <w:t xml:space="preserve">Xin kính chúc </w:t>
      </w:r>
      <w:bookmarkStart w:id="0" w:name="_GoBack"/>
      <w:bookmarkEnd w:id="0"/>
      <w:r w:rsidRPr="00EF546F">
        <w:rPr>
          <w:sz w:val="32"/>
          <w:szCs w:val="32"/>
        </w:rPr>
        <w:t xml:space="preserve">quý vị sức khỏe, bình an. </w:t>
      </w:r>
    </w:p>
    <w:p w14:paraId="33073DB8" w14:textId="04FF85C5" w:rsidR="00541450" w:rsidRPr="00EF546F" w:rsidRDefault="007A3252" w:rsidP="00EF546F">
      <w:pPr>
        <w:pStyle w:val="NormalWeb"/>
        <w:shd w:val="clear" w:color="auto" w:fill="FFFFFF"/>
        <w:spacing w:before="120" w:beforeAutospacing="0" w:after="120" w:afterAutospacing="0" w:line="288" w:lineRule="auto"/>
        <w:ind w:firstLine="720"/>
        <w:jc w:val="both"/>
        <w:rPr>
          <w:spacing w:val="-6"/>
          <w:sz w:val="32"/>
          <w:szCs w:val="32"/>
        </w:rPr>
      </w:pPr>
      <w:r w:rsidRPr="00EF546F">
        <w:rPr>
          <w:spacing w:val="-6"/>
          <w:sz w:val="32"/>
          <w:szCs w:val="32"/>
        </w:rPr>
        <w:t xml:space="preserve">Xin </w:t>
      </w:r>
      <w:r w:rsidR="009E0220">
        <w:rPr>
          <w:spacing w:val="-6"/>
          <w:sz w:val="32"/>
          <w:szCs w:val="32"/>
        </w:rPr>
        <w:t xml:space="preserve">trân trọng </w:t>
      </w:r>
      <w:r w:rsidRPr="00EF546F">
        <w:rPr>
          <w:spacing w:val="-6"/>
          <w:sz w:val="32"/>
          <w:szCs w:val="32"/>
        </w:rPr>
        <w:t>cảm ơn tấm lòng của tất cả chúng ta dành cho miền Trung</w:t>
      </w:r>
      <w:r w:rsidRPr="00EF546F">
        <w:rPr>
          <w:spacing w:val="-6"/>
          <w:sz w:val="32"/>
          <w:szCs w:val="32"/>
          <w:lang w:val="en-US"/>
        </w:rPr>
        <w:t xml:space="preserve"> </w:t>
      </w:r>
      <w:r w:rsidR="009E0220">
        <w:rPr>
          <w:spacing w:val="-6"/>
          <w:sz w:val="32"/>
          <w:szCs w:val="32"/>
          <w:lang w:val="en-US"/>
        </w:rPr>
        <w:t xml:space="preserve">và Tây Nguyên </w:t>
      </w:r>
      <w:r w:rsidRPr="00EF546F">
        <w:rPr>
          <w:spacing w:val="-6"/>
          <w:sz w:val="32"/>
          <w:szCs w:val="32"/>
          <w:lang w:val="en-US"/>
        </w:rPr>
        <w:t xml:space="preserve">thân yêu. </w:t>
      </w:r>
      <w:r w:rsidRPr="00EF546F">
        <w:rPr>
          <w:spacing w:val="-6"/>
          <w:sz w:val="32"/>
          <w:szCs w:val="32"/>
        </w:rPr>
        <w:t xml:space="preserve"> </w:t>
      </w:r>
    </w:p>
    <w:p w14:paraId="37D78606" w14:textId="77777777" w:rsidR="00541450" w:rsidRPr="00EF546F" w:rsidRDefault="00EF546F" w:rsidP="00EF546F">
      <w:pPr>
        <w:pStyle w:val="NormalWeb"/>
        <w:shd w:val="clear" w:color="auto" w:fill="FFFFFF"/>
        <w:spacing w:before="120" w:beforeAutospacing="0" w:after="120" w:afterAutospacing="0" w:line="288" w:lineRule="auto"/>
        <w:ind w:firstLine="720"/>
        <w:jc w:val="both"/>
        <w:rPr>
          <w:sz w:val="32"/>
          <w:szCs w:val="32"/>
        </w:rPr>
      </w:pPr>
      <w:r>
        <w:rPr>
          <w:sz w:val="32"/>
          <w:szCs w:val="32"/>
        </w:rPr>
        <w:t>Xin trân trọng cảm ơn./.</w:t>
      </w:r>
    </w:p>
    <w:sectPr w:rsidR="00541450" w:rsidRPr="00EF546F" w:rsidSect="00382DA9">
      <w:headerReference w:type="default" r:id="rId6"/>
      <w:pgSz w:w="11907" w:h="16839" w:code="9"/>
      <w:pgMar w:top="851" w:right="851" w:bottom="1579"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7107A" w14:textId="77777777" w:rsidR="005E714A" w:rsidRDefault="005E714A">
      <w:pPr>
        <w:spacing w:line="240" w:lineRule="auto"/>
      </w:pPr>
      <w:r>
        <w:separator/>
      </w:r>
    </w:p>
  </w:endnote>
  <w:endnote w:type="continuationSeparator" w:id="0">
    <w:p w14:paraId="57DE4C47" w14:textId="77777777" w:rsidR="005E714A" w:rsidRDefault="005E7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等线 Light">
    <w:charset w:val="86"/>
    <w:family w:val="script"/>
    <w:pitch w:val="variable"/>
    <w:sig w:usb0="A00002BF" w:usb1="38CF7CFA" w:usb2="00000016" w:usb3="00000000" w:csb0="0004000F" w:csb1="00000000"/>
  </w:font>
  <w:font w:name="等线">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9053" w14:textId="77777777" w:rsidR="005E714A" w:rsidRDefault="005E714A">
      <w:pPr>
        <w:spacing w:after="0"/>
      </w:pPr>
      <w:r>
        <w:separator/>
      </w:r>
    </w:p>
  </w:footnote>
  <w:footnote w:type="continuationSeparator" w:id="0">
    <w:p w14:paraId="2C8C0C45" w14:textId="77777777" w:rsidR="005E714A" w:rsidRDefault="005E714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039142"/>
      <w:docPartObj>
        <w:docPartGallery w:val="Page Numbers (Top of Page)"/>
        <w:docPartUnique/>
      </w:docPartObj>
    </w:sdtPr>
    <w:sdtEndPr>
      <w:rPr>
        <w:noProof/>
      </w:rPr>
    </w:sdtEndPr>
    <w:sdtContent>
      <w:p w14:paraId="5B09618E" w14:textId="77777777" w:rsidR="00341615" w:rsidRDefault="00341615">
        <w:pPr>
          <w:pStyle w:val="Header"/>
          <w:jc w:val="center"/>
        </w:pPr>
        <w:r>
          <w:fldChar w:fldCharType="begin"/>
        </w:r>
        <w:r>
          <w:instrText xml:space="preserve"> PAGE   \* MERGEFORMAT </w:instrText>
        </w:r>
        <w:r>
          <w:fldChar w:fldCharType="separate"/>
        </w:r>
        <w:r w:rsidR="0056190C">
          <w:rPr>
            <w:noProof/>
          </w:rPr>
          <w:t>3</w:t>
        </w:r>
        <w:r>
          <w:rPr>
            <w:noProof/>
          </w:rPr>
          <w:fldChar w:fldCharType="end"/>
        </w:r>
      </w:p>
    </w:sdtContent>
  </w:sdt>
  <w:p w14:paraId="11F06E2A" w14:textId="77777777" w:rsidR="00341615" w:rsidRDefault="00341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E1"/>
    <w:rsid w:val="00030FE1"/>
    <w:rsid w:val="000A185A"/>
    <w:rsid w:val="000C3B6C"/>
    <w:rsid w:val="001442A6"/>
    <w:rsid w:val="001548E4"/>
    <w:rsid w:val="0019520B"/>
    <w:rsid w:val="001F32DE"/>
    <w:rsid w:val="0023255A"/>
    <w:rsid w:val="002436ED"/>
    <w:rsid w:val="002560D1"/>
    <w:rsid w:val="002D4344"/>
    <w:rsid w:val="00311BD8"/>
    <w:rsid w:val="003177C4"/>
    <w:rsid w:val="00341615"/>
    <w:rsid w:val="00382DA9"/>
    <w:rsid w:val="00397737"/>
    <w:rsid w:val="00443CCD"/>
    <w:rsid w:val="00444B7D"/>
    <w:rsid w:val="004516FE"/>
    <w:rsid w:val="004B137E"/>
    <w:rsid w:val="004D4EBF"/>
    <w:rsid w:val="004E3696"/>
    <w:rsid w:val="00541450"/>
    <w:rsid w:val="0056190C"/>
    <w:rsid w:val="005664C8"/>
    <w:rsid w:val="005B76A6"/>
    <w:rsid w:val="005D6201"/>
    <w:rsid w:val="005E714A"/>
    <w:rsid w:val="00651895"/>
    <w:rsid w:val="00681D17"/>
    <w:rsid w:val="00690734"/>
    <w:rsid w:val="006B29D2"/>
    <w:rsid w:val="006C22F6"/>
    <w:rsid w:val="006D0568"/>
    <w:rsid w:val="006F0FCF"/>
    <w:rsid w:val="00752B2E"/>
    <w:rsid w:val="007930E5"/>
    <w:rsid w:val="007A3252"/>
    <w:rsid w:val="007B110C"/>
    <w:rsid w:val="00861749"/>
    <w:rsid w:val="008C66E1"/>
    <w:rsid w:val="008E6BA1"/>
    <w:rsid w:val="008F7244"/>
    <w:rsid w:val="00912E5D"/>
    <w:rsid w:val="00980975"/>
    <w:rsid w:val="009A015B"/>
    <w:rsid w:val="009E0220"/>
    <w:rsid w:val="009E2B4B"/>
    <w:rsid w:val="00A56AE7"/>
    <w:rsid w:val="00A76A00"/>
    <w:rsid w:val="00A87409"/>
    <w:rsid w:val="00B60D69"/>
    <w:rsid w:val="00BD12AB"/>
    <w:rsid w:val="00C94E4E"/>
    <w:rsid w:val="00D752B8"/>
    <w:rsid w:val="00DB2F83"/>
    <w:rsid w:val="00DD3FF7"/>
    <w:rsid w:val="00E44D46"/>
    <w:rsid w:val="00EF546F"/>
    <w:rsid w:val="00FF042E"/>
    <w:rsid w:val="21380499"/>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EC54"/>
  <w15:docId w15:val="{BDB239E1-92B7-4742-96BA-8DFC2BC0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lang w:val="vi-V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vi-V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653</Words>
  <Characters>3723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Hiếu</dc:creator>
  <cp:lastModifiedBy>Microsoft Office User</cp:lastModifiedBy>
  <cp:revision>33</cp:revision>
  <cp:lastPrinted>2025-11-21T08:15:00Z</cp:lastPrinted>
  <dcterms:created xsi:type="dcterms:W3CDTF">2025-11-21T05:01:00Z</dcterms:created>
  <dcterms:modified xsi:type="dcterms:W3CDTF">2025-11-21T09:53:00Z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18D976D362524E8380377CDB4D3AFC60_13</vt:lpwstr>
  </property>
</Properties>
</file>