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4F" w:rsidRPr="00373059" w:rsidRDefault="00E248CA" w:rsidP="00E248CA">
      <w:pPr>
        <w:jc w:val="center"/>
        <w:rPr>
          <w:b/>
          <w:caps/>
          <w:sz w:val="26"/>
          <w:szCs w:val="24"/>
          <w:lang w:val="vi-VN"/>
        </w:rPr>
      </w:pPr>
      <w:r w:rsidRPr="00373059">
        <w:rPr>
          <w:b/>
          <w:caps/>
          <w:sz w:val="26"/>
          <w:szCs w:val="24"/>
        </w:rPr>
        <w:t>PHỤ LỤ</w:t>
      </w:r>
      <w:r w:rsidR="00DC7CBD" w:rsidRPr="00373059">
        <w:rPr>
          <w:b/>
          <w:caps/>
          <w:sz w:val="26"/>
          <w:szCs w:val="24"/>
        </w:rPr>
        <w:t xml:space="preserve">C </w:t>
      </w:r>
      <w:r w:rsidR="00884CD4">
        <w:rPr>
          <w:b/>
          <w:caps/>
          <w:sz w:val="26"/>
          <w:szCs w:val="24"/>
        </w:rPr>
        <w:t>I</w:t>
      </w:r>
      <w:r w:rsidRPr="00373059">
        <w:rPr>
          <w:b/>
          <w:caps/>
          <w:sz w:val="26"/>
          <w:szCs w:val="24"/>
          <w:lang w:val="vi-VN"/>
        </w:rPr>
        <w:t xml:space="preserve"> </w:t>
      </w:r>
    </w:p>
    <w:p w:rsidR="00E248CA" w:rsidRDefault="00E248CA" w:rsidP="00775D18">
      <w:pPr>
        <w:spacing w:after="0" w:line="240" w:lineRule="auto"/>
        <w:jc w:val="center"/>
        <w:rPr>
          <w:i/>
          <w:sz w:val="24"/>
        </w:rPr>
      </w:pPr>
      <w:r w:rsidRPr="00F27A59">
        <w:rPr>
          <w:i/>
          <w:sz w:val="24"/>
        </w:rPr>
        <w:t xml:space="preserve">(Kèm theo Công văn số </w:t>
      </w:r>
      <w:r w:rsidR="00306259">
        <w:rPr>
          <w:i/>
          <w:sz w:val="24"/>
        </w:rPr>
        <w:t xml:space="preserve">         </w:t>
      </w:r>
      <w:r w:rsidRPr="00F27A59">
        <w:rPr>
          <w:i/>
          <w:sz w:val="24"/>
        </w:rPr>
        <w:t>/</w:t>
      </w:r>
      <w:r w:rsidR="009C50B7">
        <w:rPr>
          <w:i/>
          <w:sz w:val="24"/>
        </w:rPr>
        <w:t>SGDĐT</w:t>
      </w:r>
      <w:r w:rsidRPr="00F27A59">
        <w:rPr>
          <w:i/>
          <w:sz w:val="24"/>
        </w:rPr>
        <w:t>-GD</w:t>
      </w:r>
      <w:r w:rsidR="009C50B7">
        <w:rPr>
          <w:i/>
          <w:sz w:val="24"/>
        </w:rPr>
        <w:t>TrH</w:t>
      </w:r>
      <w:r w:rsidRPr="00F27A59">
        <w:rPr>
          <w:i/>
          <w:sz w:val="24"/>
        </w:rPr>
        <w:t xml:space="preserve"> ngày </w:t>
      </w:r>
      <w:r w:rsidR="00306259">
        <w:rPr>
          <w:i/>
          <w:sz w:val="24"/>
        </w:rPr>
        <w:t xml:space="preserve">   </w:t>
      </w:r>
      <w:r w:rsidR="00683580">
        <w:rPr>
          <w:i/>
          <w:sz w:val="24"/>
        </w:rPr>
        <w:t xml:space="preserve"> </w:t>
      </w:r>
      <w:r w:rsidRPr="00F27A59">
        <w:rPr>
          <w:i/>
          <w:sz w:val="24"/>
        </w:rPr>
        <w:t>tháng</w:t>
      </w:r>
      <w:r w:rsidR="00B9268E">
        <w:rPr>
          <w:i/>
          <w:sz w:val="24"/>
        </w:rPr>
        <w:t xml:space="preserve"> </w:t>
      </w:r>
      <w:r w:rsidR="00306259">
        <w:rPr>
          <w:i/>
          <w:sz w:val="24"/>
        </w:rPr>
        <w:t xml:space="preserve">   </w:t>
      </w:r>
      <w:r w:rsidRPr="00F27A59">
        <w:rPr>
          <w:i/>
          <w:sz w:val="24"/>
        </w:rPr>
        <w:t xml:space="preserve"> năm 20</w:t>
      </w:r>
      <w:r w:rsidR="007045AD">
        <w:rPr>
          <w:i/>
          <w:sz w:val="24"/>
        </w:rPr>
        <w:t>2</w:t>
      </w:r>
      <w:r w:rsidR="00373059">
        <w:rPr>
          <w:i/>
          <w:sz w:val="24"/>
        </w:rPr>
        <w:t xml:space="preserve">5 </w:t>
      </w:r>
      <w:r w:rsidR="00775D18">
        <w:rPr>
          <w:i/>
          <w:sz w:val="24"/>
        </w:rPr>
        <w:t xml:space="preserve">của </w:t>
      </w:r>
      <w:r w:rsidR="009C50B7" w:rsidRPr="00BA7DA7">
        <w:rPr>
          <w:i/>
          <w:sz w:val="24"/>
          <w:lang w:val="vi-VN"/>
        </w:rPr>
        <w:t>của Sở Giáo dục và Đào tạo</w:t>
      </w:r>
      <w:r w:rsidR="009C50B7" w:rsidRPr="004A26F8">
        <w:rPr>
          <w:i/>
          <w:sz w:val="24"/>
          <w:lang w:val="vi-VN"/>
        </w:rPr>
        <w:t xml:space="preserve"> Hà Nội</w:t>
      </w:r>
      <w:r w:rsidRPr="00F27A59">
        <w:rPr>
          <w:i/>
          <w:sz w:val="24"/>
        </w:rPr>
        <w:t>)</w:t>
      </w:r>
    </w:p>
    <w:p w:rsidR="00775D18" w:rsidRPr="000237D3" w:rsidRDefault="00E56740" w:rsidP="00775D18">
      <w:pPr>
        <w:spacing w:after="0" w:line="240" w:lineRule="auto"/>
        <w:jc w:val="center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22359</wp:posOffset>
                </wp:positionV>
                <wp:extent cx="375793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7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E3E16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1.75pt" to="501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9973"/>
      </w:tblGrid>
      <w:tr w:rsidR="00237243" w:rsidTr="00884CD4">
        <w:trPr>
          <w:trHeight w:val="1091"/>
        </w:trPr>
        <w:tc>
          <w:tcPr>
            <w:tcW w:w="4630" w:type="dxa"/>
          </w:tcPr>
          <w:p w:rsidR="00237243" w:rsidRPr="00237243" w:rsidRDefault="009363C7" w:rsidP="00237243">
            <w:pPr>
              <w:rPr>
                <w:b/>
                <w:sz w:val="26"/>
                <w:szCs w:val="24"/>
              </w:rPr>
            </w:pPr>
            <w:r>
              <w:rPr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295776</wp:posOffset>
                      </wp:positionV>
                      <wp:extent cx="1368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80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7F7B7BD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35pt,23.3pt" to="152.0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  <w:r w:rsidR="00237243" w:rsidRPr="00237243">
              <w:rPr>
                <w:b/>
                <w:sz w:val="26"/>
                <w:szCs w:val="24"/>
              </w:rPr>
              <w:t xml:space="preserve">ĐƠN VỊ </w:t>
            </w:r>
            <w:r w:rsidR="007045AD">
              <w:rPr>
                <w:b/>
                <w:sz w:val="26"/>
                <w:szCs w:val="24"/>
              </w:rPr>
              <w:t>DỰ THI</w:t>
            </w:r>
            <w:r w:rsidR="00237243" w:rsidRPr="00884CD4">
              <w:rPr>
                <w:sz w:val="16"/>
                <w:szCs w:val="24"/>
              </w:rPr>
              <w:t>……………</w:t>
            </w:r>
            <w:r w:rsidR="00884CD4">
              <w:rPr>
                <w:sz w:val="16"/>
                <w:szCs w:val="24"/>
              </w:rPr>
              <w:t>……………………..</w:t>
            </w:r>
            <w:r w:rsidR="00237243" w:rsidRPr="00884CD4">
              <w:rPr>
                <w:sz w:val="16"/>
                <w:szCs w:val="24"/>
              </w:rPr>
              <w:t>…</w:t>
            </w:r>
          </w:p>
        </w:tc>
        <w:tc>
          <w:tcPr>
            <w:tcW w:w="9973" w:type="dxa"/>
          </w:tcPr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CỘNG HÒA XÃ HỘI CHỦ NGHĨA VIỆT NAM</w:t>
            </w:r>
          </w:p>
          <w:p w:rsidR="00237243" w:rsidRPr="00237243" w:rsidRDefault="00237243" w:rsidP="00E248CA">
            <w:pPr>
              <w:jc w:val="center"/>
              <w:rPr>
                <w:b/>
                <w:sz w:val="26"/>
                <w:szCs w:val="24"/>
              </w:rPr>
            </w:pPr>
            <w:r w:rsidRPr="00237243">
              <w:rPr>
                <w:b/>
                <w:sz w:val="26"/>
                <w:szCs w:val="24"/>
              </w:rPr>
              <w:t>Độc lập – Tự do – Hạnh phúc</w:t>
            </w:r>
          </w:p>
          <w:p w:rsidR="00237243" w:rsidRPr="00505671" w:rsidRDefault="009363C7" w:rsidP="00E248CA">
            <w:pPr>
              <w:jc w:val="center"/>
              <w:rPr>
                <w:sz w:val="6"/>
                <w:szCs w:val="24"/>
              </w:rPr>
            </w:pPr>
            <w:r w:rsidRPr="00505671">
              <w:rPr>
                <w:noProof/>
                <w:sz w:val="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2119764</wp:posOffset>
                      </wp:positionH>
                      <wp:positionV relativeFrom="paragraph">
                        <wp:posOffset>19685</wp:posOffset>
                      </wp:positionV>
                      <wp:extent cx="1944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40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351338E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9pt,1.55pt" to="319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" strokecolor="black [3200]">
                      <v:stroke joinstyle="miter"/>
                    </v:line>
                  </w:pict>
                </mc:Fallback>
              </mc:AlternateContent>
            </w:r>
          </w:p>
          <w:p w:rsidR="00237243" w:rsidRPr="00237243" w:rsidRDefault="00237243" w:rsidP="00237243">
            <w:pPr>
              <w:jc w:val="right"/>
              <w:rPr>
                <w:i/>
                <w:sz w:val="26"/>
                <w:szCs w:val="24"/>
              </w:rPr>
            </w:pPr>
            <w:r w:rsidRPr="00237243">
              <w:rPr>
                <w:i/>
                <w:sz w:val="26"/>
                <w:szCs w:val="24"/>
              </w:rPr>
              <w:t>……..ngày…..tháng…..năm 20…</w:t>
            </w:r>
          </w:p>
        </w:tc>
      </w:tr>
    </w:tbl>
    <w:p w:rsidR="00E248CA" w:rsidRDefault="00E248CA" w:rsidP="00E248CA">
      <w:pPr>
        <w:jc w:val="center"/>
        <w:rPr>
          <w:sz w:val="26"/>
          <w:szCs w:val="24"/>
        </w:rPr>
      </w:pPr>
    </w:p>
    <w:p w:rsidR="00237243" w:rsidRPr="009F7052" w:rsidRDefault="00237243" w:rsidP="009F7052">
      <w:pPr>
        <w:spacing w:after="0" w:line="240" w:lineRule="auto"/>
        <w:jc w:val="center"/>
        <w:rPr>
          <w:b/>
          <w:sz w:val="26"/>
          <w:szCs w:val="24"/>
        </w:rPr>
      </w:pPr>
      <w:r w:rsidRPr="009F7052">
        <w:rPr>
          <w:b/>
          <w:sz w:val="26"/>
          <w:szCs w:val="24"/>
        </w:rPr>
        <w:t>BẢN ĐĂNG KÝ DỰ THI</w:t>
      </w:r>
    </w:p>
    <w:p w:rsidR="00237243" w:rsidRPr="009F7052" w:rsidRDefault="002963AF" w:rsidP="009F7052">
      <w:pPr>
        <w:spacing w:after="0" w:line="240" w:lineRule="auto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Vòng chung kết </w:t>
      </w:r>
      <w:r w:rsidR="00237243" w:rsidRPr="009F7052">
        <w:rPr>
          <w:b/>
          <w:sz w:val="26"/>
          <w:szCs w:val="24"/>
        </w:rPr>
        <w:t xml:space="preserve">Cuộc thi </w:t>
      </w:r>
      <w:r w:rsidR="00884CD4">
        <w:rPr>
          <w:b/>
          <w:sz w:val="26"/>
          <w:szCs w:val="24"/>
        </w:rPr>
        <w:t>nghiên cứu k</w:t>
      </w:r>
      <w:r w:rsidR="00237243" w:rsidRPr="009F7052">
        <w:rPr>
          <w:b/>
          <w:sz w:val="26"/>
          <w:szCs w:val="24"/>
        </w:rPr>
        <w:t xml:space="preserve">hoa học, kỹ thuật cấp </w:t>
      </w:r>
      <w:r>
        <w:rPr>
          <w:b/>
          <w:sz w:val="26"/>
          <w:szCs w:val="24"/>
        </w:rPr>
        <w:t>T</w:t>
      </w:r>
      <w:r w:rsidR="0016563B">
        <w:rPr>
          <w:b/>
          <w:sz w:val="26"/>
          <w:szCs w:val="24"/>
        </w:rPr>
        <w:t xml:space="preserve">hành phố </w:t>
      </w:r>
    </w:p>
    <w:p w:rsidR="00237243" w:rsidRDefault="00884CD4" w:rsidP="009F7052">
      <w:pPr>
        <w:spacing w:after="0" w:line="240" w:lineRule="auto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N</w:t>
      </w:r>
      <w:r w:rsidR="00237243" w:rsidRPr="009F7052">
        <w:rPr>
          <w:b/>
          <w:sz w:val="26"/>
          <w:szCs w:val="24"/>
        </w:rPr>
        <w:t>ăm họ</w:t>
      </w:r>
      <w:r w:rsidR="007045AD">
        <w:rPr>
          <w:b/>
          <w:sz w:val="26"/>
          <w:szCs w:val="24"/>
        </w:rPr>
        <w:t>c 202</w:t>
      </w:r>
      <w:r w:rsidR="00373059">
        <w:rPr>
          <w:b/>
          <w:sz w:val="26"/>
          <w:szCs w:val="24"/>
        </w:rPr>
        <w:t>5</w:t>
      </w:r>
      <w:r w:rsidR="00237243" w:rsidRPr="009F7052">
        <w:rPr>
          <w:b/>
          <w:sz w:val="26"/>
          <w:szCs w:val="24"/>
        </w:rPr>
        <w:t xml:space="preserve"> </w:t>
      </w:r>
      <w:r w:rsidR="00E80252" w:rsidRPr="009F7052">
        <w:rPr>
          <w:b/>
          <w:sz w:val="26"/>
          <w:szCs w:val="24"/>
        </w:rPr>
        <w:t>–</w:t>
      </w:r>
      <w:r w:rsidR="007045AD">
        <w:rPr>
          <w:b/>
          <w:sz w:val="26"/>
          <w:szCs w:val="24"/>
        </w:rPr>
        <w:t xml:space="preserve"> 202</w:t>
      </w:r>
      <w:r w:rsidR="00373059">
        <w:rPr>
          <w:b/>
          <w:sz w:val="26"/>
          <w:szCs w:val="24"/>
        </w:rPr>
        <w:t>6</w:t>
      </w:r>
    </w:p>
    <w:p w:rsidR="00E80252" w:rsidRDefault="00E80252" w:rsidP="00237243">
      <w:pPr>
        <w:spacing w:after="0" w:line="240" w:lineRule="auto"/>
        <w:jc w:val="center"/>
        <w:rPr>
          <w:sz w:val="26"/>
          <w:szCs w:val="24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494"/>
        <w:gridCol w:w="1774"/>
        <w:gridCol w:w="993"/>
        <w:gridCol w:w="1134"/>
        <w:gridCol w:w="992"/>
        <w:gridCol w:w="709"/>
        <w:gridCol w:w="708"/>
        <w:gridCol w:w="709"/>
        <w:gridCol w:w="992"/>
        <w:gridCol w:w="1134"/>
        <w:gridCol w:w="1134"/>
        <w:gridCol w:w="1276"/>
        <w:gridCol w:w="1559"/>
        <w:gridCol w:w="993"/>
      </w:tblGrid>
      <w:tr w:rsidR="009C50B7" w:rsidRPr="00884CD4" w:rsidTr="00C33072">
        <w:trPr>
          <w:trHeight w:val="459"/>
        </w:trPr>
        <w:tc>
          <w:tcPr>
            <w:tcW w:w="494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TT</w:t>
            </w:r>
          </w:p>
        </w:tc>
        <w:tc>
          <w:tcPr>
            <w:tcW w:w="1774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Tên dự án dự thi</w:t>
            </w:r>
          </w:p>
        </w:tc>
        <w:tc>
          <w:tcPr>
            <w:tcW w:w="993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Lĩnh vực dự thi</w:t>
            </w:r>
          </w:p>
        </w:tc>
        <w:tc>
          <w:tcPr>
            <w:tcW w:w="1134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Họ và tên thí sinh</w:t>
            </w:r>
          </w:p>
        </w:tc>
        <w:tc>
          <w:tcPr>
            <w:tcW w:w="992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Ngày sinh</w:t>
            </w:r>
          </w:p>
        </w:tc>
        <w:tc>
          <w:tcPr>
            <w:tcW w:w="709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Dân tộc</w:t>
            </w:r>
          </w:p>
        </w:tc>
        <w:tc>
          <w:tcPr>
            <w:tcW w:w="708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Giới tính</w:t>
            </w:r>
          </w:p>
        </w:tc>
        <w:tc>
          <w:tcPr>
            <w:tcW w:w="709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Lớp</w:t>
            </w:r>
          </w:p>
        </w:tc>
        <w:tc>
          <w:tcPr>
            <w:tcW w:w="992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Trường</w:t>
            </w:r>
          </w:p>
        </w:tc>
        <w:tc>
          <w:tcPr>
            <w:tcW w:w="1134" w:type="dxa"/>
            <w:vMerge w:val="restart"/>
          </w:tcPr>
          <w:p w:rsidR="009C50B7" w:rsidRPr="009C50B7" w:rsidRDefault="009C50B7" w:rsidP="009C50B7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C50B7">
              <w:rPr>
                <w:rFonts w:cs="Times New Roman"/>
                <w:b/>
                <w:sz w:val="22"/>
                <w:szCs w:val="24"/>
              </w:rPr>
              <w:t>Kết quả học tập</w:t>
            </w:r>
          </w:p>
          <w:p w:rsidR="009C50B7" w:rsidRPr="009C50B7" w:rsidRDefault="009C50B7" w:rsidP="009C50B7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C50B7">
              <w:rPr>
                <w:rFonts w:cs="Times New Roman"/>
                <w:b/>
                <w:sz w:val="22"/>
                <w:szCs w:val="24"/>
              </w:rPr>
              <w:t>năm học 2024-2025</w:t>
            </w:r>
          </w:p>
        </w:tc>
        <w:tc>
          <w:tcPr>
            <w:tcW w:w="1134" w:type="dxa"/>
            <w:vMerge w:val="restart"/>
          </w:tcPr>
          <w:p w:rsidR="009C50B7" w:rsidRPr="009C50B7" w:rsidRDefault="009C50B7" w:rsidP="009C50B7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C50B7">
              <w:rPr>
                <w:rFonts w:cs="Times New Roman"/>
                <w:b/>
                <w:sz w:val="22"/>
                <w:szCs w:val="24"/>
              </w:rPr>
              <w:t>Kết quả rèn luyện</w:t>
            </w:r>
          </w:p>
          <w:p w:rsidR="009C50B7" w:rsidRPr="009C50B7" w:rsidRDefault="009C50B7" w:rsidP="009C50B7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C50B7">
              <w:rPr>
                <w:rFonts w:cs="Times New Roman"/>
                <w:b/>
                <w:sz w:val="22"/>
                <w:szCs w:val="24"/>
              </w:rPr>
              <w:t>năm học 2024-2025</w:t>
            </w:r>
          </w:p>
        </w:tc>
        <w:tc>
          <w:tcPr>
            <w:tcW w:w="2835" w:type="dxa"/>
            <w:gridSpan w:val="2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Người hướng dẫn nghiên cứu</w:t>
            </w:r>
          </w:p>
        </w:tc>
        <w:tc>
          <w:tcPr>
            <w:tcW w:w="993" w:type="dxa"/>
            <w:vMerge w:val="restart"/>
            <w:vAlign w:val="center"/>
          </w:tcPr>
          <w:p w:rsidR="009C50B7" w:rsidRPr="00884CD4" w:rsidRDefault="009C50B7" w:rsidP="009C50B7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Ghi chú</w:t>
            </w:r>
          </w:p>
          <w:p w:rsidR="009C50B7" w:rsidRPr="00884CD4" w:rsidRDefault="009C50B7" w:rsidP="009C50B7">
            <w:pPr>
              <w:spacing w:before="120" w:after="120"/>
              <w:ind w:hanging="115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884CD4" w:rsidRPr="00884CD4" w:rsidTr="004200D9">
        <w:trPr>
          <w:trHeight w:val="493"/>
        </w:trPr>
        <w:tc>
          <w:tcPr>
            <w:tcW w:w="494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774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Họ và tên</w:t>
            </w:r>
          </w:p>
        </w:tc>
        <w:tc>
          <w:tcPr>
            <w:tcW w:w="1559" w:type="dxa"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  <w:r w:rsidRPr="00884CD4">
              <w:rPr>
                <w:rFonts w:cs="Times New Roman"/>
                <w:b/>
                <w:sz w:val="20"/>
                <w:szCs w:val="24"/>
              </w:rPr>
              <w:t>Đơn vị công tác</w:t>
            </w:r>
          </w:p>
        </w:tc>
        <w:tc>
          <w:tcPr>
            <w:tcW w:w="993" w:type="dxa"/>
            <w:vMerge/>
            <w:vAlign w:val="center"/>
          </w:tcPr>
          <w:p w:rsidR="00884CD4" w:rsidRPr="00884CD4" w:rsidRDefault="00884CD4" w:rsidP="00884CD4">
            <w:pPr>
              <w:spacing w:before="120" w:after="120"/>
              <w:jc w:val="center"/>
              <w:rPr>
                <w:rFonts w:cs="Times New Roman"/>
                <w:b/>
                <w:sz w:val="20"/>
                <w:szCs w:val="24"/>
              </w:rPr>
            </w:pPr>
          </w:p>
        </w:tc>
      </w:tr>
      <w:tr w:rsidR="00884CD4" w:rsidRPr="005A5239" w:rsidTr="004200D9">
        <w:trPr>
          <w:trHeight w:val="383"/>
        </w:trPr>
        <w:tc>
          <w:tcPr>
            <w:tcW w:w="494" w:type="dxa"/>
            <w:vMerge w:val="restart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1774" w:type="dxa"/>
            <w:vMerge w:val="restart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(Dự án tập thể)</w:t>
            </w:r>
          </w:p>
        </w:tc>
        <w:tc>
          <w:tcPr>
            <w:tcW w:w="993" w:type="dxa"/>
            <w:vMerge w:val="restart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884CD4">
            <w:pPr>
              <w:spacing w:before="120" w:after="120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1.</w:t>
            </w:r>
          </w:p>
        </w:tc>
        <w:tc>
          <w:tcPr>
            <w:tcW w:w="992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8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84CD4" w:rsidRPr="005A5239" w:rsidRDefault="00884CD4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884CD4" w:rsidRPr="005A5239" w:rsidTr="004200D9">
        <w:trPr>
          <w:trHeight w:val="489"/>
        </w:trPr>
        <w:tc>
          <w:tcPr>
            <w:tcW w:w="494" w:type="dxa"/>
            <w:vMerge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774" w:type="dxa"/>
            <w:vMerge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3" w:type="dxa"/>
            <w:vMerge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884CD4">
            <w:pPr>
              <w:spacing w:before="120" w:after="120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2.</w:t>
            </w:r>
          </w:p>
        </w:tc>
        <w:tc>
          <w:tcPr>
            <w:tcW w:w="992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8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6" w:type="dxa"/>
            <w:vMerge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59" w:type="dxa"/>
            <w:vMerge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3" w:type="dxa"/>
            <w:vMerge/>
          </w:tcPr>
          <w:p w:rsidR="00884CD4" w:rsidRPr="005A5239" w:rsidRDefault="00884CD4" w:rsidP="00336B3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  <w:tr w:rsidR="00884CD4" w:rsidRPr="005A5239" w:rsidTr="004200D9">
        <w:tc>
          <w:tcPr>
            <w:tcW w:w="494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 w:rsidRPr="005A5239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1774" w:type="dxa"/>
          </w:tcPr>
          <w:p w:rsidR="00884CD4" w:rsidRPr="005A5239" w:rsidRDefault="00884CD4" w:rsidP="00884CD4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(Dự án cá nhân)</w:t>
            </w:r>
          </w:p>
        </w:tc>
        <w:tc>
          <w:tcPr>
            <w:tcW w:w="993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884CD4">
            <w:pPr>
              <w:spacing w:before="120" w:after="120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1.</w:t>
            </w:r>
          </w:p>
        </w:tc>
        <w:tc>
          <w:tcPr>
            <w:tcW w:w="992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8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2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134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276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59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993" w:type="dxa"/>
          </w:tcPr>
          <w:p w:rsidR="00884CD4" w:rsidRPr="005A5239" w:rsidRDefault="00884CD4" w:rsidP="00E80252">
            <w:pPr>
              <w:spacing w:before="120" w:after="120"/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:rsidR="009F7052" w:rsidRDefault="00E80252" w:rsidP="00237243">
      <w:pPr>
        <w:spacing w:after="0" w:line="240" w:lineRule="auto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</w:t>
      </w:r>
    </w:p>
    <w:p w:rsidR="00884CD4" w:rsidRPr="00784DF5" w:rsidRDefault="00884CD4" w:rsidP="00884CD4">
      <w:pPr>
        <w:ind w:left="2880" w:firstLine="567"/>
        <w:jc w:val="both"/>
        <w:rPr>
          <w:b/>
          <w:sz w:val="26"/>
          <w:szCs w:val="26"/>
        </w:rPr>
      </w:pPr>
      <w:r w:rsidRPr="00784DF5">
        <w:rPr>
          <w:b/>
          <w:sz w:val="26"/>
          <w:szCs w:val="26"/>
        </w:rPr>
        <w:t xml:space="preserve">                                                                               Thủ trưởng đơn vị dự</w:t>
      </w:r>
      <w:r w:rsidR="00C167E6">
        <w:rPr>
          <w:b/>
          <w:sz w:val="26"/>
          <w:szCs w:val="26"/>
        </w:rPr>
        <w:t xml:space="preserve"> thi </w:t>
      </w:r>
    </w:p>
    <w:p w:rsidR="00E80252" w:rsidRPr="00884CD4" w:rsidRDefault="00884CD4" w:rsidP="00884CD4">
      <w:pPr>
        <w:ind w:left="7920" w:firstLine="567"/>
        <w:jc w:val="both"/>
        <w:rPr>
          <w:sz w:val="26"/>
          <w:szCs w:val="26"/>
        </w:rPr>
      </w:pPr>
      <w:r w:rsidRPr="009836D3">
        <w:rPr>
          <w:sz w:val="26"/>
          <w:szCs w:val="26"/>
        </w:rPr>
        <w:t>(kí, ghi rõ họ tên và đóng dấu)</w:t>
      </w:r>
      <w:bookmarkStart w:id="0" w:name="_GoBack"/>
      <w:bookmarkEnd w:id="0"/>
    </w:p>
    <w:sectPr w:rsidR="00E80252" w:rsidRPr="00884CD4" w:rsidSect="009775EA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ED" w:rsidRDefault="000C67ED" w:rsidP="004377B0">
      <w:pPr>
        <w:spacing w:after="0" w:line="240" w:lineRule="auto"/>
      </w:pPr>
      <w:r>
        <w:separator/>
      </w:r>
    </w:p>
  </w:endnote>
  <w:endnote w:type="continuationSeparator" w:id="0">
    <w:p w:rsidR="000C67ED" w:rsidRDefault="000C67ED" w:rsidP="0043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ED" w:rsidRDefault="000C67ED" w:rsidP="004377B0">
      <w:pPr>
        <w:spacing w:after="0" w:line="240" w:lineRule="auto"/>
      </w:pPr>
      <w:r>
        <w:separator/>
      </w:r>
    </w:p>
  </w:footnote>
  <w:footnote w:type="continuationSeparator" w:id="0">
    <w:p w:rsidR="000C67ED" w:rsidRDefault="000C67ED" w:rsidP="00437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CA"/>
    <w:rsid w:val="00002D9A"/>
    <w:rsid w:val="00003BD9"/>
    <w:rsid w:val="000C50B5"/>
    <w:rsid w:val="000C67ED"/>
    <w:rsid w:val="000F484F"/>
    <w:rsid w:val="001523E8"/>
    <w:rsid w:val="00161CBC"/>
    <w:rsid w:val="0016563B"/>
    <w:rsid w:val="001B040D"/>
    <w:rsid w:val="00206E97"/>
    <w:rsid w:val="00237243"/>
    <w:rsid w:val="0027145C"/>
    <w:rsid w:val="002963AF"/>
    <w:rsid w:val="00306259"/>
    <w:rsid w:val="00336B34"/>
    <w:rsid w:val="00373059"/>
    <w:rsid w:val="0038778C"/>
    <w:rsid w:val="004200D9"/>
    <w:rsid w:val="004377B0"/>
    <w:rsid w:val="004C7C4C"/>
    <w:rsid w:val="00505671"/>
    <w:rsid w:val="0053072A"/>
    <w:rsid w:val="005A5239"/>
    <w:rsid w:val="005B3F60"/>
    <w:rsid w:val="005E5966"/>
    <w:rsid w:val="00610A89"/>
    <w:rsid w:val="00650DAA"/>
    <w:rsid w:val="00683580"/>
    <w:rsid w:val="006E4E63"/>
    <w:rsid w:val="006F063D"/>
    <w:rsid w:val="007045AD"/>
    <w:rsid w:val="00775D18"/>
    <w:rsid w:val="007B1D4B"/>
    <w:rsid w:val="00870063"/>
    <w:rsid w:val="00884CD4"/>
    <w:rsid w:val="008E252A"/>
    <w:rsid w:val="009363C7"/>
    <w:rsid w:val="009767E6"/>
    <w:rsid w:val="009775EA"/>
    <w:rsid w:val="009C50B7"/>
    <w:rsid w:val="009F7052"/>
    <w:rsid w:val="00AB37A2"/>
    <w:rsid w:val="00AB3EF9"/>
    <w:rsid w:val="00B9268E"/>
    <w:rsid w:val="00BD4398"/>
    <w:rsid w:val="00BD6A90"/>
    <w:rsid w:val="00C04E63"/>
    <w:rsid w:val="00C167E6"/>
    <w:rsid w:val="00C35236"/>
    <w:rsid w:val="00D80F3D"/>
    <w:rsid w:val="00DC13BF"/>
    <w:rsid w:val="00DC7CBD"/>
    <w:rsid w:val="00E248CA"/>
    <w:rsid w:val="00E26943"/>
    <w:rsid w:val="00E56740"/>
    <w:rsid w:val="00E80252"/>
    <w:rsid w:val="00EF4E1E"/>
    <w:rsid w:val="00F32C6C"/>
    <w:rsid w:val="00F6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079F"/>
  <w15:chartTrackingRefBased/>
  <w15:docId w15:val="{0EF96D54-DD70-4E41-AB7C-2A1E8E85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B0"/>
  </w:style>
  <w:style w:type="paragraph" w:styleId="Footer">
    <w:name w:val="footer"/>
    <w:basedOn w:val="Normal"/>
    <w:link w:val="FooterChar"/>
    <w:uiPriority w:val="99"/>
    <w:unhideWhenUsed/>
    <w:rsid w:val="00437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B0"/>
  </w:style>
  <w:style w:type="paragraph" w:styleId="BalloonText">
    <w:name w:val="Balloon Text"/>
    <w:basedOn w:val="Normal"/>
    <w:link w:val="BalloonTextChar"/>
    <w:uiPriority w:val="99"/>
    <w:semiHidden/>
    <w:unhideWhenUsed/>
    <w:rsid w:val="00DC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MAC</cp:lastModifiedBy>
  <cp:revision>18</cp:revision>
  <cp:lastPrinted>2024-10-03T08:18:00Z</cp:lastPrinted>
  <dcterms:created xsi:type="dcterms:W3CDTF">2025-10-08T01:35:00Z</dcterms:created>
  <dcterms:modified xsi:type="dcterms:W3CDTF">2025-10-29T05:11:00Z</dcterms:modified>
</cp:coreProperties>
</file>