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1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5817"/>
      </w:tblGrid>
      <w:tr w:rsidR="007316FB" w:rsidRPr="0014076F" w14:paraId="3AF6FC2F" w14:textId="77777777" w:rsidTr="0014076F">
        <w:trPr>
          <w:trHeight w:val="314"/>
        </w:trPr>
        <w:tc>
          <w:tcPr>
            <w:tcW w:w="4602" w:type="dxa"/>
          </w:tcPr>
          <w:p w14:paraId="364D26DC" w14:textId="3E62085D" w:rsidR="007316FB" w:rsidRPr="0014076F" w:rsidRDefault="00A96B6E" w:rsidP="007316FB">
            <w:pPr>
              <w:jc w:val="center"/>
              <w:rPr>
                <w:rFonts w:ascii="Times New Roman" w:hAnsi="Times New Roman" w:cs="Times New Roman"/>
                <w:sz w:val="26"/>
                <w:szCs w:val="26"/>
              </w:rPr>
            </w:pPr>
            <w:r w:rsidRPr="0014076F">
              <w:rPr>
                <w:rFonts w:ascii="Times New Roman" w:hAnsi="Times New Roman" w:cs="Times New Roman"/>
                <w:sz w:val="26"/>
                <w:szCs w:val="26"/>
              </w:rPr>
              <w:t xml:space="preserve"> </w:t>
            </w:r>
            <w:r w:rsidR="007316FB" w:rsidRPr="0014076F">
              <w:rPr>
                <w:rFonts w:ascii="Times New Roman" w:hAnsi="Times New Roman" w:cs="Times New Roman"/>
                <w:sz w:val="26"/>
                <w:szCs w:val="26"/>
              </w:rPr>
              <w:t>UBND QUẬN NAM TỪ LIÊM</w:t>
            </w:r>
          </w:p>
        </w:tc>
        <w:tc>
          <w:tcPr>
            <w:tcW w:w="5817" w:type="dxa"/>
          </w:tcPr>
          <w:p w14:paraId="48D8A9CD" w14:textId="69E0AAAF" w:rsidR="007316FB" w:rsidRPr="0014076F" w:rsidRDefault="007316FB" w:rsidP="007316FB">
            <w:pPr>
              <w:jc w:val="center"/>
              <w:rPr>
                <w:rFonts w:ascii="Times New Roman" w:hAnsi="Times New Roman" w:cs="Times New Roman"/>
                <w:b/>
                <w:bCs/>
                <w:sz w:val="26"/>
                <w:szCs w:val="26"/>
              </w:rPr>
            </w:pPr>
            <w:r w:rsidRPr="0014076F">
              <w:rPr>
                <w:rFonts w:ascii="Times New Roman" w:hAnsi="Times New Roman" w:cs="Times New Roman"/>
                <w:b/>
                <w:bCs/>
                <w:sz w:val="26"/>
                <w:szCs w:val="26"/>
              </w:rPr>
              <w:t xml:space="preserve">CỘNG HOÀ XÃ HỘI CHỦ NGHĨA VIỆT NAM </w:t>
            </w:r>
          </w:p>
        </w:tc>
      </w:tr>
      <w:tr w:rsidR="007316FB" w14:paraId="5B86ED57" w14:textId="77777777" w:rsidTr="0014076F">
        <w:trPr>
          <w:trHeight w:val="333"/>
        </w:trPr>
        <w:tc>
          <w:tcPr>
            <w:tcW w:w="4602" w:type="dxa"/>
          </w:tcPr>
          <w:p w14:paraId="30356154" w14:textId="16009D6B" w:rsidR="007316FB" w:rsidRPr="0014076F" w:rsidRDefault="00A55C63" w:rsidP="007316FB">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0A3C6D9" wp14:editId="406CCC18">
                      <wp:simplePos x="0" y="0"/>
                      <wp:positionH relativeFrom="column">
                        <wp:posOffset>960397</wp:posOffset>
                      </wp:positionH>
                      <wp:positionV relativeFrom="paragraph">
                        <wp:posOffset>208093</wp:posOffset>
                      </wp:positionV>
                      <wp:extent cx="824643" cy="0"/>
                      <wp:effectExtent l="0" t="0" r="0" b="0"/>
                      <wp:wrapNone/>
                      <wp:docPr id="1271410747" name="Straight Connector 2"/>
                      <wp:cNvGraphicFramePr/>
                      <a:graphic xmlns:a="http://schemas.openxmlformats.org/drawingml/2006/main">
                        <a:graphicData uri="http://schemas.microsoft.com/office/word/2010/wordprocessingShape">
                          <wps:wsp>
                            <wps:cNvCnPr/>
                            <wps:spPr>
                              <a:xfrm>
                                <a:off x="0" y="0"/>
                                <a:ext cx="824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1DF0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6pt,16.4pt" to="14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4nmQEAAIcDAAAOAAAAZHJzL2Uyb0RvYy54bWysU9uO0zAQfUfiHyy/06RltV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Nvc3N68lkJfnporL1LKbwG9KJteOhuKDdWpw7uUORZDLxA+XCPXXT46&#10;KGAXPoIRduBY68quQwEPjsRBcTuHr+vSPtaqyEIx1rmF1P6ZdMYWGtRB+Vvigq4RMeSF6G1A+l3U&#10;PF9SNSf8xfXJa7H9jMOx9qGWg7tdnZ0ns4zTj+dKv/4/u+8AAAD//wMAUEsDBBQABgAIAAAAIQC7&#10;FZJ33AAAAAkBAAAPAAAAZHJzL2Rvd25yZXYueG1sTI/BTsMwEETvSPyDtZW4USdGVFWIU1WVEOKC&#10;aAp3N3aTUHsd2U4a/p5FHOhxZp9mZ8rN7CybTIi9Rwn5MgNmsPG6x1bCx+H5fg0sJoVaWY9GwreJ&#10;sKlub0pVaH/BvZnq1DIKwVgoCV1KQ8F5bDrjVFz6wSDdTj44lUiGluugLhTuLBdZtuJO9UgfOjWY&#10;XWeacz06CfY1TJ/trt3G8WW/qr/eT+LtMEl5t5i3T8CSmdM/DL/1qTpU1OnoR9SRWdKPuSBUwoOg&#10;CQSIdZ4DO/4ZvCr59YLqBwAA//8DAFBLAQItABQABgAIAAAAIQC2gziS/gAAAOEBAAATAAAAAAAA&#10;AAAAAAAAAAAAAABbQ29udGVudF9UeXBlc10ueG1sUEsBAi0AFAAGAAgAAAAhADj9If/WAAAAlAEA&#10;AAsAAAAAAAAAAAAAAAAALwEAAF9yZWxzLy5yZWxzUEsBAi0AFAAGAAgAAAAhAEVSzieZAQAAhwMA&#10;AA4AAAAAAAAAAAAAAAAALgIAAGRycy9lMm9Eb2MueG1sUEsBAi0AFAAGAAgAAAAhALsVknfcAAAA&#10;CQEAAA8AAAAAAAAAAAAAAAAA8wMAAGRycy9kb3ducmV2LnhtbFBLBQYAAAAABAAEAPMAAAD8BAAA&#10;AAA=&#10;" strokecolor="black [3200]" strokeweight=".5pt">
                      <v:stroke joinstyle="miter"/>
                    </v:line>
                  </w:pict>
                </mc:Fallback>
              </mc:AlternateContent>
            </w:r>
            <w:r w:rsidR="007316FB" w:rsidRPr="0014076F">
              <w:rPr>
                <w:rFonts w:ascii="Times New Roman" w:hAnsi="Times New Roman" w:cs="Times New Roman"/>
                <w:b/>
                <w:bCs/>
                <w:sz w:val="26"/>
                <w:szCs w:val="26"/>
              </w:rPr>
              <w:t>PHÒNG GIÁO DỤC VÀ ĐÀO TẠO</w:t>
            </w:r>
          </w:p>
        </w:tc>
        <w:tc>
          <w:tcPr>
            <w:tcW w:w="5817" w:type="dxa"/>
          </w:tcPr>
          <w:p w14:paraId="0AE3AD95" w14:textId="66737BEA" w:rsidR="007316FB" w:rsidRDefault="00AF385E" w:rsidP="007316F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7316FB">
              <w:rPr>
                <w:rFonts w:ascii="Times New Roman" w:hAnsi="Times New Roman" w:cs="Times New Roman"/>
                <w:b/>
                <w:bCs/>
                <w:sz w:val="28"/>
                <w:szCs w:val="28"/>
              </w:rPr>
              <w:t xml:space="preserve">Độc lập </w:t>
            </w:r>
            <w:r w:rsidR="00DC3327">
              <w:rPr>
                <w:rFonts w:ascii="Times New Roman" w:hAnsi="Times New Roman" w:cs="Times New Roman"/>
                <w:b/>
                <w:bCs/>
                <w:sz w:val="28"/>
                <w:szCs w:val="28"/>
              </w:rPr>
              <w:t>-</w:t>
            </w:r>
            <w:r w:rsidR="007316FB">
              <w:rPr>
                <w:rFonts w:ascii="Times New Roman" w:hAnsi="Times New Roman" w:cs="Times New Roman"/>
                <w:b/>
                <w:bCs/>
                <w:sz w:val="28"/>
                <w:szCs w:val="28"/>
              </w:rPr>
              <w:t xml:space="preserve"> Tự do </w:t>
            </w:r>
            <w:r w:rsidR="00DC3327">
              <w:rPr>
                <w:rFonts w:ascii="Times New Roman" w:hAnsi="Times New Roman" w:cs="Times New Roman"/>
                <w:b/>
                <w:bCs/>
                <w:sz w:val="28"/>
                <w:szCs w:val="28"/>
              </w:rPr>
              <w:t>-</w:t>
            </w:r>
            <w:r w:rsidR="007316FB">
              <w:rPr>
                <w:rFonts w:ascii="Times New Roman" w:hAnsi="Times New Roman" w:cs="Times New Roman"/>
                <w:b/>
                <w:bCs/>
                <w:sz w:val="28"/>
                <w:szCs w:val="28"/>
              </w:rPr>
              <w:t xml:space="preserve"> Hạnh phúc</w:t>
            </w:r>
          </w:p>
        </w:tc>
      </w:tr>
      <w:tr w:rsidR="007316FB" w14:paraId="13B6F91A" w14:textId="77777777" w:rsidTr="0014076F">
        <w:trPr>
          <w:trHeight w:val="657"/>
        </w:trPr>
        <w:tc>
          <w:tcPr>
            <w:tcW w:w="4602" w:type="dxa"/>
          </w:tcPr>
          <w:p w14:paraId="51E9951D" w14:textId="22D07F89" w:rsidR="007316FB" w:rsidRDefault="007316FB" w:rsidP="007316FB">
            <w:pPr>
              <w:jc w:val="center"/>
              <w:rPr>
                <w:rFonts w:ascii="Times New Roman" w:hAnsi="Times New Roman" w:cs="Times New Roman"/>
                <w:b/>
                <w:bCs/>
                <w:sz w:val="28"/>
                <w:szCs w:val="28"/>
              </w:rPr>
            </w:pPr>
          </w:p>
          <w:p w14:paraId="624C15FE" w14:textId="40B5A19D" w:rsidR="009B2D73" w:rsidRPr="00007FB4" w:rsidRDefault="009B2D73" w:rsidP="007316FB">
            <w:pPr>
              <w:jc w:val="center"/>
              <w:rPr>
                <w:rFonts w:ascii="Times New Roman" w:hAnsi="Times New Roman" w:cs="Times New Roman"/>
                <w:sz w:val="24"/>
                <w:szCs w:val="24"/>
              </w:rPr>
            </w:pPr>
            <w:r w:rsidRPr="00007FB4">
              <w:rPr>
                <w:rFonts w:ascii="Times New Roman" w:hAnsi="Times New Roman" w:cs="Times New Roman"/>
                <w:sz w:val="24"/>
                <w:szCs w:val="24"/>
              </w:rPr>
              <w:t xml:space="preserve">Số:    </w:t>
            </w:r>
            <w:r w:rsidR="00A96B6E">
              <w:rPr>
                <w:rFonts w:ascii="Times New Roman" w:hAnsi="Times New Roman" w:cs="Times New Roman"/>
                <w:sz w:val="24"/>
                <w:szCs w:val="24"/>
              </w:rPr>
              <w:t xml:space="preserve">    </w:t>
            </w:r>
            <w:r w:rsidRPr="00007FB4">
              <w:rPr>
                <w:rFonts w:ascii="Times New Roman" w:hAnsi="Times New Roman" w:cs="Times New Roman"/>
                <w:sz w:val="24"/>
                <w:szCs w:val="24"/>
              </w:rPr>
              <w:t xml:space="preserve"> /KH-GDĐT</w:t>
            </w:r>
          </w:p>
        </w:tc>
        <w:tc>
          <w:tcPr>
            <w:tcW w:w="5817" w:type="dxa"/>
          </w:tcPr>
          <w:p w14:paraId="6CC84ECA" w14:textId="0D05A12E" w:rsidR="007316FB" w:rsidRDefault="00A55C63" w:rsidP="007316FB">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C0516E9" wp14:editId="716FD54A">
                      <wp:simplePos x="0" y="0"/>
                      <wp:positionH relativeFrom="column">
                        <wp:posOffset>714009</wp:posOffset>
                      </wp:positionH>
                      <wp:positionV relativeFrom="paragraph">
                        <wp:posOffset>13467</wp:posOffset>
                      </wp:positionV>
                      <wp:extent cx="2176608" cy="0"/>
                      <wp:effectExtent l="0" t="0" r="0" b="0"/>
                      <wp:wrapNone/>
                      <wp:docPr id="1137736844" name="Straight Connector 3"/>
                      <wp:cNvGraphicFramePr/>
                      <a:graphic xmlns:a="http://schemas.openxmlformats.org/drawingml/2006/main">
                        <a:graphicData uri="http://schemas.microsoft.com/office/word/2010/wordprocessingShape">
                          <wps:wsp>
                            <wps:cNvCnPr/>
                            <wps:spPr>
                              <a:xfrm>
                                <a:off x="0" y="0"/>
                                <a:ext cx="2176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4A9A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2pt,1.05pt" to="2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rfmQEAAIgDAAAOAAAAZHJzL2Uyb0RvYy54bWysU8tu2zAQvAfIPxC815J8cArBcg4JkkuR&#10;BH18AEMtLSIklyAZS/77LmlbDpKiKIpcKD5mZnd2V+vryRq2gxA1uo43i5ozcBJ77bYd//Xz7stX&#10;zmISrhcGHXR8D5Ffby4v1qNvYYkDmh4CIxEX29F3fEjJt1UV5QBWxAV6cPSoMFiR6Bi2VR/ESOrW&#10;VMu6XlUjht4HlBAj3d4eHvmm6CsFMj0qFSEx03HKLZU1lPU5r9VmLdptEH7Q8piG+I8srNCOgs5S&#10;tyIJ9hr0BymrZcCIKi0k2gqV0hKKB3LT1O/c/BiEh+KFihP9XKb4ebLyYXfjngKVYfSxjf4pZBeT&#10;CjZ/KT82lWLt52LBlJiky2VztVrV1F55eqvORB9iuge0LG86brTLPkQrdt9iomAEPUHocA5ddmlv&#10;IION+w6K6Z6CNYVdpgJuTGA7Qf3sX5rcP9IqyExR2piZVP+ddMRmGpRJ+VfijC4R0aWZaLXD8Keo&#10;aTqlqg74k+uD12z7Gft9aUQpB7W7ODuOZp6nt+dCP/9Am98AAAD//wMAUEsDBBQABgAIAAAAIQDu&#10;IRfM2gAAAAcBAAAPAAAAZHJzL2Rvd25yZXYueG1sTI5RS8MwFIXfBf9DuAPfXNqwDalNxxiI+CKu&#10;0/esuUvrkpvSpF3990Zf9PHjHM75yu3sLJtwCJ0nCfkyA4bUeN2RkfB+fLp/ABaiIq2sJ5TwhQG2&#10;1e1NqQrtr3TAqY6GpREKhZLQxtgXnIemRafC0vdIKTv7wamYcDBcD+qaxp3lIss23KmO0kOrety3&#10;2Fzq0UmwL8P0YfZmF8bnw6b+fDuL1+Mk5d1i3j0CizjHvzL86Cd1qJLTyY+kA7OJc7FKVQkiB5by&#10;1XotgJ1+mVcl/+9ffQMAAP//AwBQSwECLQAUAAYACAAAACEAtoM4kv4AAADhAQAAEwAAAAAAAAAA&#10;AAAAAAAAAAAAW0NvbnRlbnRfVHlwZXNdLnhtbFBLAQItABQABgAIAAAAIQA4/SH/1gAAAJQBAAAL&#10;AAAAAAAAAAAAAAAAAC8BAABfcmVscy8ucmVsc1BLAQItABQABgAIAAAAIQCpskrfmQEAAIgDAAAO&#10;AAAAAAAAAAAAAAAAAC4CAABkcnMvZTJvRG9jLnhtbFBLAQItABQABgAIAAAAIQDuIRfM2gAAAAcB&#10;AAAPAAAAAAAAAAAAAAAAAPMDAABkcnMvZG93bnJldi54bWxQSwUGAAAAAAQABADzAAAA+gQAAAAA&#10;" strokecolor="black [3200]" strokeweight=".5pt">
                      <v:stroke joinstyle="miter"/>
                    </v:line>
                  </w:pict>
                </mc:Fallback>
              </mc:AlternateContent>
            </w:r>
          </w:p>
          <w:p w14:paraId="1BF4A6FD" w14:textId="0C062C63" w:rsidR="00FA7C49" w:rsidRPr="00E5213B" w:rsidRDefault="00FA7C49" w:rsidP="007316FB">
            <w:pPr>
              <w:jc w:val="center"/>
              <w:rPr>
                <w:rFonts w:ascii="Times New Roman" w:hAnsi="Times New Roman" w:cs="Times New Roman"/>
                <w:i/>
                <w:iCs/>
                <w:sz w:val="28"/>
                <w:szCs w:val="28"/>
              </w:rPr>
            </w:pPr>
            <w:r w:rsidRPr="00007FB4">
              <w:rPr>
                <w:rFonts w:ascii="Times New Roman" w:hAnsi="Times New Roman" w:cs="Times New Roman"/>
                <w:i/>
                <w:iCs/>
                <w:sz w:val="26"/>
                <w:szCs w:val="26"/>
              </w:rPr>
              <w:t>Nam Từ Liêm, ngày     tháng 11 năm 2024</w:t>
            </w:r>
          </w:p>
        </w:tc>
      </w:tr>
    </w:tbl>
    <w:p w14:paraId="56A097A8" w14:textId="77777777" w:rsidR="007316FB" w:rsidRPr="00160BCF" w:rsidRDefault="007316FB" w:rsidP="007316FB">
      <w:pPr>
        <w:jc w:val="center"/>
        <w:rPr>
          <w:rFonts w:ascii="Times New Roman" w:hAnsi="Times New Roman" w:cs="Times New Roman"/>
          <w:b/>
          <w:bCs/>
          <w:sz w:val="8"/>
          <w:szCs w:val="8"/>
        </w:rPr>
      </w:pPr>
    </w:p>
    <w:p w14:paraId="415D4A00" w14:textId="3B427656" w:rsidR="00393921" w:rsidRPr="00B005D4" w:rsidRDefault="00393921" w:rsidP="00EB07F7">
      <w:pPr>
        <w:spacing w:after="0" w:line="240" w:lineRule="auto"/>
        <w:jc w:val="center"/>
        <w:rPr>
          <w:rFonts w:ascii="Times New Roman" w:hAnsi="Times New Roman" w:cs="Times New Roman"/>
          <w:b/>
          <w:bCs/>
          <w:sz w:val="28"/>
          <w:szCs w:val="28"/>
        </w:rPr>
      </w:pPr>
      <w:r w:rsidRPr="007316FB">
        <w:rPr>
          <w:rFonts w:ascii="Times New Roman" w:hAnsi="Times New Roman" w:cs="Times New Roman"/>
          <w:b/>
          <w:bCs/>
          <w:sz w:val="28"/>
          <w:szCs w:val="28"/>
        </w:rPr>
        <w:t>K</w:t>
      </w:r>
      <w:r w:rsidRPr="00B005D4">
        <w:rPr>
          <w:rFonts w:ascii="Times New Roman" w:hAnsi="Times New Roman" w:cs="Times New Roman"/>
          <w:b/>
          <w:bCs/>
          <w:sz w:val="28"/>
          <w:szCs w:val="28"/>
        </w:rPr>
        <w:t>Ế HOẠCH</w:t>
      </w:r>
    </w:p>
    <w:p w14:paraId="5DBE3850" w14:textId="204ED03B" w:rsidR="007A3531" w:rsidRDefault="00B005D4" w:rsidP="00EB07F7">
      <w:pPr>
        <w:spacing w:after="0" w:line="240" w:lineRule="auto"/>
        <w:jc w:val="center"/>
        <w:rPr>
          <w:rFonts w:ascii="Times New Roman" w:hAnsi="Times New Roman" w:cs="Times New Roman"/>
          <w:b/>
          <w:bCs/>
          <w:sz w:val="28"/>
          <w:szCs w:val="28"/>
        </w:rPr>
      </w:pPr>
      <w:r w:rsidRPr="00B005D4">
        <w:rPr>
          <w:rFonts w:ascii="Times New Roman" w:hAnsi="Times New Roman" w:cs="Times New Roman"/>
          <w:b/>
          <w:bCs/>
          <w:sz w:val="28"/>
          <w:szCs w:val="28"/>
        </w:rPr>
        <w:t xml:space="preserve">Tổ chức Cuộc thi nghiên cứu khoa học, kỹ thuật cấp </w:t>
      </w:r>
      <w:r w:rsidR="007A6B62">
        <w:rPr>
          <w:rFonts w:ascii="Times New Roman" w:hAnsi="Times New Roman" w:cs="Times New Roman"/>
          <w:b/>
          <w:bCs/>
          <w:sz w:val="28"/>
          <w:szCs w:val="28"/>
        </w:rPr>
        <w:t>Quận</w:t>
      </w:r>
      <w:r w:rsidRPr="00B005D4">
        <w:rPr>
          <w:rFonts w:ascii="Times New Roman" w:hAnsi="Times New Roman" w:cs="Times New Roman"/>
          <w:b/>
          <w:bCs/>
          <w:sz w:val="28"/>
          <w:szCs w:val="28"/>
        </w:rPr>
        <w:t xml:space="preserve"> </w:t>
      </w:r>
    </w:p>
    <w:p w14:paraId="612F0296" w14:textId="13695220" w:rsidR="00B005D4" w:rsidRPr="00B005D4" w:rsidRDefault="00B005D4" w:rsidP="00EB07F7">
      <w:pPr>
        <w:spacing w:after="0" w:line="240" w:lineRule="auto"/>
        <w:jc w:val="center"/>
        <w:rPr>
          <w:rFonts w:ascii="Times New Roman" w:hAnsi="Times New Roman" w:cs="Times New Roman"/>
          <w:b/>
          <w:bCs/>
          <w:sz w:val="28"/>
          <w:szCs w:val="28"/>
        </w:rPr>
      </w:pPr>
      <w:r w:rsidRPr="00B005D4">
        <w:rPr>
          <w:rFonts w:ascii="Times New Roman" w:hAnsi="Times New Roman" w:cs="Times New Roman"/>
          <w:b/>
          <w:bCs/>
          <w:sz w:val="28"/>
          <w:szCs w:val="28"/>
        </w:rPr>
        <w:t xml:space="preserve">dành cho học sinh </w:t>
      </w:r>
      <w:r w:rsidR="005056A0">
        <w:rPr>
          <w:rFonts w:ascii="Times New Roman" w:hAnsi="Times New Roman" w:cs="Times New Roman"/>
          <w:b/>
          <w:bCs/>
          <w:sz w:val="28"/>
          <w:szCs w:val="28"/>
        </w:rPr>
        <w:t>THCS</w:t>
      </w:r>
      <w:r w:rsidRPr="00B005D4">
        <w:rPr>
          <w:rFonts w:ascii="Times New Roman" w:hAnsi="Times New Roman" w:cs="Times New Roman"/>
          <w:b/>
          <w:bCs/>
          <w:sz w:val="28"/>
          <w:szCs w:val="28"/>
        </w:rPr>
        <w:t xml:space="preserve"> năm học 2024-2025</w:t>
      </w:r>
      <w:r w:rsidR="00BA2682">
        <w:rPr>
          <w:rFonts w:ascii="Times New Roman" w:hAnsi="Times New Roman" w:cs="Times New Roman"/>
          <w:b/>
          <w:bCs/>
          <w:sz w:val="28"/>
          <w:szCs w:val="28"/>
        </w:rPr>
        <w:t xml:space="preserve"> </w:t>
      </w:r>
    </w:p>
    <w:p w14:paraId="4797DEEB" w14:textId="3A282949" w:rsidR="0026090E" w:rsidRPr="00402066" w:rsidRDefault="00E5162A" w:rsidP="00EB07F7">
      <w:pPr>
        <w:spacing w:line="240" w:lineRule="auto"/>
        <w:ind w:firstLine="720"/>
        <w:jc w:val="both"/>
        <w:rPr>
          <w:rFonts w:ascii="Times New Roman" w:hAnsi="Times New Roman" w:cs="Times New Roman"/>
          <w:sz w:val="18"/>
          <w:szCs w:val="18"/>
        </w:rPr>
      </w:pPr>
      <w:r>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5033F14F" wp14:editId="303F5726">
                <wp:simplePos x="0" y="0"/>
                <wp:positionH relativeFrom="page">
                  <wp:align>center</wp:align>
                </wp:positionH>
                <wp:positionV relativeFrom="paragraph">
                  <wp:posOffset>34839</wp:posOffset>
                </wp:positionV>
                <wp:extent cx="824643" cy="0"/>
                <wp:effectExtent l="0" t="0" r="0" b="0"/>
                <wp:wrapNone/>
                <wp:docPr id="1516279313" name="Straight Connector 2"/>
                <wp:cNvGraphicFramePr/>
                <a:graphic xmlns:a="http://schemas.openxmlformats.org/drawingml/2006/main">
                  <a:graphicData uri="http://schemas.microsoft.com/office/word/2010/wordprocessingShape">
                    <wps:wsp>
                      <wps:cNvCnPr/>
                      <wps:spPr>
                        <a:xfrm>
                          <a:off x="0" y="0"/>
                          <a:ext cx="824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4F9AF" id="Straight Connector 2"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2.75pt" to="6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4nmQEAAIcDAAAOAAAAZHJzL2Uyb0RvYy54bWysU9uO0zAQfUfiHyy/06RltV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Nvc3N68lkJfnporL1LKbwG9KJteOhuKDdWpw7uUORZDLxA+XCPXXT46&#10;KGAXPoIRduBY68quQwEPjsRBcTuHr+vSPtaqyEIx1rmF1P6ZdMYWGtRB+Vvigq4RMeSF6G1A+l3U&#10;PF9SNSf8xfXJa7H9jMOx9qGWg7tdnZ0ns4zTj+dKv/4/u+8AAAD//wMAUEsDBBQABgAIAAAAIQDr&#10;srRO2QAAAAQBAAAPAAAAZHJzL2Rvd25yZXYueG1sTI/BasMwEETvhfyD2EBvjRxDQuNaDiEQSi+l&#10;cdq7Ym1kt9LKSLLj/n2VXtrjMMPMm3I7WcNG9KFzJGC5yIAhNU51pAW8nw4Pj8BClKSkcYQCvjHA&#10;tprdlbJQ7kpHHOuoWSqhUEgBbYx9wXloWrQyLFyPlLyL81bGJL3mystrKreG51m25lZ2lBZa2eO+&#10;xearHqwA8+LHD73XuzA8H9f159slfz2NQtzPp90TsIhT/AvDDT+hQ5WYzm4gFZgRkI5EAasVsJuZ&#10;bzbAzr+aVyX/D1/9AAAA//8DAFBLAQItABQABgAIAAAAIQC2gziS/gAAAOEBAAATAAAAAAAAAAAA&#10;AAAAAAAAAABbQ29udGVudF9UeXBlc10ueG1sUEsBAi0AFAAGAAgAAAAhADj9If/WAAAAlAEAAAsA&#10;AAAAAAAAAAAAAAAALwEAAF9yZWxzLy5yZWxzUEsBAi0AFAAGAAgAAAAhAEVSzieZAQAAhwMAAA4A&#10;AAAAAAAAAAAAAAAALgIAAGRycy9lMm9Eb2MueG1sUEsBAi0AFAAGAAgAAAAhAOuytE7ZAAAABAEA&#10;AA8AAAAAAAAAAAAAAAAA8wMAAGRycy9kb3ducmV2LnhtbFBLBQYAAAAABAAEAPMAAAD5BAAAAAA=&#10;" strokecolor="black [3200]" strokeweight=".5pt">
                <v:stroke joinstyle="miter"/>
                <w10:wrap anchorx="page"/>
              </v:line>
            </w:pict>
          </mc:Fallback>
        </mc:AlternateContent>
      </w:r>
    </w:p>
    <w:p w14:paraId="5910D495" w14:textId="7C0A81F2" w:rsidR="0026090E"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Thực hiện Quy chế Cuộc thi nghiên cứu khoa học, kỹ thuật (KHKT) cấp quốc gia dành cho học sinh trung học cơ sở (THCS) và trung học phổ thông (THPT) ban hành kèm theo Thông tư số 06/2024/TT-BGDĐT ngày 10/04/2024 của Bộ trưởng Bộ Giáo dục và Đào tạo (sau đây gọi chung là Quy chế); Công văn số 6800/BGDĐT-GDTrH ngày 22/10/2024 của Bộ Giáo dục và Đào tạo (GD</w:t>
      </w:r>
      <w:r w:rsidR="007034CA" w:rsidRPr="003B5727">
        <w:rPr>
          <w:rFonts w:ascii="Times New Roman" w:hAnsi="Times New Roman" w:cs="Times New Roman"/>
          <w:sz w:val="28"/>
          <w:szCs w:val="28"/>
        </w:rPr>
        <w:t>&amp;</w:t>
      </w:r>
      <w:r w:rsidRPr="003B5727">
        <w:rPr>
          <w:rFonts w:ascii="Times New Roman" w:hAnsi="Times New Roman" w:cs="Times New Roman"/>
          <w:sz w:val="28"/>
          <w:szCs w:val="28"/>
        </w:rPr>
        <w:t xml:space="preserve">ĐT) về việc tổ chức Cuộc thi nghiên cứu KHKT cấp quốc gia học sinh trung học năm học 2024-2025; </w:t>
      </w:r>
    </w:p>
    <w:p w14:paraId="75B8303E" w14:textId="28A2F2B9" w:rsidR="0026090E" w:rsidRPr="003B5727" w:rsidRDefault="0026090E"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xml:space="preserve">Thực hiện Kế hoạch số 3954/KH-SGDĐT ngày 03/11/2024 của Sở GD&amp;ĐT Hà Nội về việc Tổ chức Cuộc thi nghiên cứu khoa học, kỹ thuật cấp Thành phố dành cho học sinh trung học năm học 2024-2025; </w:t>
      </w:r>
    </w:p>
    <w:p w14:paraId="348506CE" w14:textId="77777777" w:rsidR="006B67DC" w:rsidRPr="003B5727" w:rsidRDefault="0026090E"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xml:space="preserve">Phòng </w:t>
      </w:r>
      <w:r w:rsidR="00393921" w:rsidRPr="003B5727">
        <w:rPr>
          <w:rFonts w:ascii="Times New Roman" w:hAnsi="Times New Roman" w:cs="Times New Roman"/>
          <w:sz w:val="28"/>
          <w:szCs w:val="28"/>
        </w:rPr>
        <w:t xml:space="preserve">Giáo dục và Đào tạo xây dựng </w:t>
      </w:r>
      <w:r w:rsidR="00696AD5" w:rsidRPr="003B5727">
        <w:rPr>
          <w:rFonts w:ascii="Times New Roman" w:hAnsi="Times New Roman" w:cs="Times New Roman"/>
          <w:sz w:val="28"/>
          <w:szCs w:val="28"/>
        </w:rPr>
        <w:t>K</w:t>
      </w:r>
      <w:r w:rsidR="00393921" w:rsidRPr="003B5727">
        <w:rPr>
          <w:rFonts w:ascii="Times New Roman" w:hAnsi="Times New Roman" w:cs="Times New Roman"/>
          <w:sz w:val="28"/>
          <w:szCs w:val="28"/>
        </w:rPr>
        <w:t xml:space="preserve">ế hoạch </w:t>
      </w:r>
      <w:r w:rsidR="006B67DC" w:rsidRPr="003B5727">
        <w:rPr>
          <w:rFonts w:ascii="Times New Roman" w:hAnsi="Times New Roman" w:cs="Times New Roman"/>
          <w:sz w:val="28"/>
          <w:szCs w:val="28"/>
        </w:rPr>
        <w:t>T</w:t>
      </w:r>
      <w:r w:rsidR="00393921" w:rsidRPr="003B5727">
        <w:rPr>
          <w:rFonts w:ascii="Times New Roman" w:hAnsi="Times New Roman" w:cs="Times New Roman"/>
          <w:sz w:val="28"/>
          <w:szCs w:val="28"/>
        </w:rPr>
        <w:t xml:space="preserve">ổ chức Cuộc thi nghiên cứu KHKT cấp </w:t>
      </w:r>
      <w:r w:rsidR="006B67DC" w:rsidRPr="003B5727">
        <w:rPr>
          <w:rFonts w:ascii="Times New Roman" w:hAnsi="Times New Roman" w:cs="Times New Roman"/>
          <w:sz w:val="28"/>
          <w:szCs w:val="28"/>
        </w:rPr>
        <w:t>quận</w:t>
      </w:r>
      <w:r w:rsidR="00393921" w:rsidRPr="003B5727">
        <w:rPr>
          <w:rFonts w:ascii="Times New Roman" w:hAnsi="Times New Roman" w:cs="Times New Roman"/>
          <w:sz w:val="28"/>
          <w:szCs w:val="28"/>
        </w:rPr>
        <w:t xml:space="preserve"> dành cho học sinh trung học năm học 2024-2025 (sau đây gọi tắt là Cuộc thi) như sau:</w:t>
      </w:r>
    </w:p>
    <w:p w14:paraId="74715295" w14:textId="77777777" w:rsidR="00A006FF"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1. MỤC ĐÍCH</w:t>
      </w:r>
    </w:p>
    <w:p w14:paraId="03EAB419" w14:textId="73263EF9" w:rsidR="00A006FF"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Khuyến khích học sin</w:t>
      </w:r>
      <w:r w:rsidR="00D2190D" w:rsidRPr="003B5727">
        <w:rPr>
          <w:rFonts w:ascii="Times New Roman" w:hAnsi="Times New Roman" w:cs="Times New Roman"/>
          <w:sz w:val="28"/>
          <w:szCs w:val="28"/>
        </w:rPr>
        <w:t>h</w:t>
      </w:r>
      <w:r w:rsidRPr="003B5727">
        <w:rPr>
          <w:rFonts w:ascii="Times New Roman" w:hAnsi="Times New Roman" w:cs="Times New Roman"/>
          <w:sz w:val="28"/>
          <w:szCs w:val="28"/>
        </w:rPr>
        <w:t xml:space="preserve"> nghiên cứu KHKT, vận dụng kiến thức đã học vào giải quyết những vấn đề thực tiễn;</w:t>
      </w:r>
      <w:r w:rsidR="001D0838" w:rsidRPr="003B5727">
        <w:rPr>
          <w:rFonts w:ascii="Times New Roman" w:hAnsi="Times New Roman" w:cs="Times New Roman"/>
          <w:sz w:val="28"/>
          <w:szCs w:val="28"/>
        </w:rPr>
        <w:t xml:space="preserve"> </w:t>
      </w:r>
      <w:r w:rsidR="007E4DB6" w:rsidRPr="003B5727">
        <w:rPr>
          <w:rFonts w:ascii="Times New Roman" w:hAnsi="Times New Roman" w:cs="Times New Roman"/>
          <w:sz w:val="28"/>
          <w:szCs w:val="28"/>
        </w:rPr>
        <w:t xml:space="preserve"> </w:t>
      </w:r>
    </w:p>
    <w:p w14:paraId="64C81418" w14:textId="6AB7D98C" w:rsidR="00AA4816"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Góp phần đổi mới phương pháp dạy học và kiểm tra, đánh giá; thúc đẩy giáo dục tích hợp khoa học, công nghệ, kỹ thuật và toán học (STEM) nhằm thực hiện tốt Chỉ thị số 16/CT-TTg ngày 04/5/2017 của Thủ tướng Chính phủ về việc tăng cường tiếp cận cuộc cách mạng công nghiệp lần thứ 4; nâng cao chất lượng</w:t>
      </w:r>
      <w:r w:rsidR="00AA4816" w:rsidRPr="003B5727">
        <w:rPr>
          <w:rFonts w:ascii="Times New Roman" w:hAnsi="Times New Roman" w:cs="Times New Roman"/>
          <w:sz w:val="28"/>
          <w:szCs w:val="28"/>
        </w:rPr>
        <w:t xml:space="preserve"> </w:t>
      </w:r>
      <w:r w:rsidRPr="003B5727">
        <w:rPr>
          <w:rFonts w:ascii="Times New Roman" w:hAnsi="Times New Roman" w:cs="Times New Roman"/>
          <w:sz w:val="28"/>
          <w:szCs w:val="28"/>
        </w:rPr>
        <w:t>dạy học trong các cơ sở giáo dục trung học;</w:t>
      </w:r>
    </w:p>
    <w:p w14:paraId="10BDA081" w14:textId="77777777" w:rsidR="008C0A41"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Tạo cơ hội để học sinh giới thiệu kết quả nghiên cứu KHKT; tăng cường</w:t>
      </w:r>
      <w:r w:rsidR="008C0A41" w:rsidRPr="003B5727">
        <w:rPr>
          <w:rFonts w:ascii="Times New Roman" w:hAnsi="Times New Roman" w:cs="Times New Roman"/>
          <w:b/>
          <w:bCs/>
          <w:sz w:val="28"/>
          <w:szCs w:val="28"/>
        </w:rPr>
        <w:t xml:space="preserve"> </w:t>
      </w:r>
      <w:r w:rsidRPr="003B5727">
        <w:rPr>
          <w:rFonts w:ascii="Times New Roman" w:hAnsi="Times New Roman" w:cs="Times New Roman"/>
          <w:sz w:val="28"/>
          <w:szCs w:val="28"/>
        </w:rPr>
        <w:t>trao đổi, giao lưu văn hóa, giáo dục giữa các địa phương và hội nhập quốc tế</w:t>
      </w:r>
      <w:r w:rsidR="008C0A41" w:rsidRPr="003B5727">
        <w:rPr>
          <w:rFonts w:ascii="Times New Roman" w:hAnsi="Times New Roman" w:cs="Times New Roman"/>
          <w:sz w:val="28"/>
          <w:szCs w:val="28"/>
        </w:rPr>
        <w:t>;</w:t>
      </w:r>
    </w:p>
    <w:p w14:paraId="11C11EBA" w14:textId="77777777" w:rsidR="00577AFB"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Khuyến khích các cơ sở giáo dục đại học, cao đẳng, cơ sở nghiên cứu, các</w:t>
      </w:r>
      <w:r w:rsidR="00577AFB" w:rsidRPr="003B5727">
        <w:rPr>
          <w:rFonts w:ascii="Times New Roman" w:hAnsi="Times New Roman" w:cs="Times New Roman"/>
          <w:b/>
          <w:bCs/>
          <w:sz w:val="28"/>
          <w:szCs w:val="28"/>
        </w:rPr>
        <w:t xml:space="preserve"> </w:t>
      </w:r>
      <w:r w:rsidRPr="003B5727">
        <w:rPr>
          <w:rFonts w:ascii="Times New Roman" w:hAnsi="Times New Roman" w:cs="Times New Roman"/>
          <w:sz w:val="28"/>
          <w:szCs w:val="28"/>
        </w:rPr>
        <w:t>tổ chức và cá nhân hỗ trợ hoạt động nghiên cứu KHKT của học sinh trung học.</w:t>
      </w:r>
    </w:p>
    <w:p w14:paraId="6B80BFF3" w14:textId="77777777" w:rsidR="00367313"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II. TỔ CHỨC CUỘC THI</w:t>
      </w:r>
    </w:p>
    <w:p w14:paraId="5998E787" w14:textId="77777777" w:rsidR="007F0994"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1. Đối tượng dự thi, người hướng dẫn nghiên cứu</w:t>
      </w:r>
    </w:p>
    <w:p w14:paraId="795FC7DB" w14:textId="77777777" w:rsidR="00C22EAE" w:rsidRPr="003B5727" w:rsidRDefault="007F0994"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i/>
          <w:iCs/>
          <w:sz w:val="28"/>
          <w:szCs w:val="28"/>
        </w:rPr>
        <w:t>1.1.</w:t>
      </w:r>
      <w:r w:rsidR="00393921" w:rsidRPr="003B5727">
        <w:rPr>
          <w:rFonts w:ascii="Times New Roman" w:hAnsi="Times New Roman" w:cs="Times New Roman"/>
          <w:i/>
          <w:iCs/>
          <w:sz w:val="28"/>
          <w:szCs w:val="28"/>
        </w:rPr>
        <w:t xml:space="preserve"> Đối tượng dự thi</w:t>
      </w:r>
    </w:p>
    <w:p w14:paraId="1EB8A64B" w14:textId="64426FB3" w:rsidR="003066F0" w:rsidRPr="003B5727" w:rsidRDefault="00393921" w:rsidP="008F7776">
      <w:pPr>
        <w:spacing w:before="80" w:after="0" w:line="240" w:lineRule="auto"/>
        <w:ind w:firstLine="720"/>
        <w:jc w:val="both"/>
        <w:rPr>
          <w:rFonts w:ascii="Times New Roman" w:hAnsi="Times New Roman" w:cs="Times New Roman"/>
          <w:spacing w:val="6"/>
          <w:sz w:val="28"/>
          <w:szCs w:val="28"/>
        </w:rPr>
      </w:pPr>
      <w:r w:rsidRPr="003B5727">
        <w:rPr>
          <w:rFonts w:ascii="Times New Roman" w:hAnsi="Times New Roman" w:cs="Times New Roman"/>
          <w:spacing w:val="6"/>
          <w:sz w:val="28"/>
          <w:szCs w:val="28"/>
        </w:rPr>
        <w:t>Học sinh đang học lớp 8, lớp 9</w:t>
      </w:r>
      <w:r w:rsidR="00615EC0">
        <w:rPr>
          <w:rFonts w:ascii="Times New Roman" w:hAnsi="Times New Roman" w:cs="Times New Roman"/>
          <w:spacing w:val="6"/>
          <w:sz w:val="28"/>
          <w:szCs w:val="28"/>
        </w:rPr>
        <w:t xml:space="preserve"> tại các trường THCS trên địa bàn quận Nam Từ Liêm</w:t>
      </w:r>
      <w:r w:rsidR="00510D6A" w:rsidRPr="003B5727">
        <w:rPr>
          <w:rFonts w:ascii="Times New Roman" w:hAnsi="Times New Roman" w:cs="Times New Roman"/>
          <w:spacing w:val="6"/>
          <w:sz w:val="28"/>
          <w:szCs w:val="28"/>
        </w:rPr>
        <w:t xml:space="preserve"> </w:t>
      </w:r>
      <w:r w:rsidRPr="003B5727">
        <w:rPr>
          <w:rFonts w:ascii="Times New Roman" w:hAnsi="Times New Roman" w:cs="Times New Roman"/>
          <w:spacing w:val="6"/>
          <w:sz w:val="28"/>
          <w:szCs w:val="28"/>
        </w:rPr>
        <w:t>có kết quả học tập,</w:t>
      </w:r>
      <w:r w:rsidR="003066F0" w:rsidRPr="003B5727">
        <w:rPr>
          <w:rFonts w:ascii="Times New Roman" w:hAnsi="Times New Roman" w:cs="Times New Roman"/>
          <w:b/>
          <w:bCs/>
          <w:spacing w:val="6"/>
          <w:sz w:val="28"/>
          <w:szCs w:val="28"/>
        </w:rPr>
        <w:t xml:space="preserve"> </w:t>
      </w:r>
      <w:r w:rsidRPr="003B5727">
        <w:rPr>
          <w:rFonts w:ascii="Times New Roman" w:hAnsi="Times New Roman" w:cs="Times New Roman"/>
          <w:spacing w:val="6"/>
          <w:sz w:val="28"/>
          <w:szCs w:val="28"/>
        </w:rPr>
        <w:t>rèn luyện năm học 2023-2024 đạt từ mức khá trở lên, có nguyện vọng dự thi.</w:t>
      </w:r>
    </w:p>
    <w:p w14:paraId="54CD3347" w14:textId="77777777" w:rsidR="00006F92" w:rsidRPr="003B5727" w:rsidRDefault="00544E66"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i/>
          <w:iCs/>
          <w:sz w:val="28"/>
          <w:szCs w:val="28"/>
        </w:rPr>
        <w:t>1.2.</w:t>
      </w:r>
      <w:r w:rsidR="00393921" w:rsidRPr="003B5727">
        <w:rPr>
          <w:rFonts w:ascii="Times New Roman" w:hAnsi="Times New Roman" w:cs="Times New Roman"/>
          <w:i/>
          <w:iCs/>
          <w:sz w:val="28"/>
          <w:szCs w:val="28"/>
        </w:rPr>
        <w:t xml:space="preserve"> Người hướng dẫn nghiên cứu</w:t>
      </w:r>
    </w:p>
    <w:p w14:paraId="285FCFDF" w14:textId="77777777" w:rsidR="00006F92" w:rsidRPr="003B5727" w:rsidRDefault="00393921" w:rsidP="008F7776">
      <w:pPr>
        <w:spacing w:before="80" w:after="0" w:line="240" w:lineRule="auto"/>
        <w:ind w:firstLine="720"/>
        <w:jc w:val="both"/>
        <w:rPr>
          <w:rFonts w:ascii="Times New Roman" w:hAnsi="Times New Roman" w:cs="Times New Roman"/>
          <w:spacing w:val="-6"/>
          <w:sz w:val="28"/>
          <w:szCs w:val="28"/>
        </w:rPr>
      </w:pPr>
      <w:r w:rsidRPr="003B5727">
        <w:rPr>
          <w:rFonts w:ascii="Times New Roman" w:hAnsi="Times New Roman" w:cs="Times New Roman"/>
          <w:spacing w:val="-6"/>
          <w:sz w:val="28"/>
          <w:szCs w:val="28"/>
        </w:rPr>
        <w:t>- Mỗi người hướng dẫn nghiên cứu chỉ được hướng dẫn 01 (một) dự án dự thi.</w:t>
      </w:r>
    </w:p>
    <w:p w14:paraId="1C93BD62" w14:textId="38156704" w:rsidR="00675E2D" w:rsidRPr="003B5727" w:rsidRDefault="00393921" w:rsidP="008F7776">
      <w:pPr>
        <w:spacing w:before="80" w:after="0" w:line="240" w:lineRule="auto"/>
        <w:ind w:firstLine="720"/>
        <w:jc w:val="both"/>
        <w:rPr>
          <w:rFonts w:ascii="Times New Roman" w:hAnsi="Times New Roman" w:cs="Times New Roman"/>
          <w:spacing w:val="4"/>
          <w:sz w:val="28"/>
          <w:szCs w:val="28"/>
        </w:rPr>
      </w:pPr>
      <w:r w:rsidRPr="003B5727">
        <w:rPr>
          <w:rFonts w:ascii="Times New Roman" w:hAnsi="Times New Roman" w:cs="Times New Roman"/>
          <w:spacing w:val="4"/>
          <w:sz w:val="28"/>
          <w:szCs w:val="28"/>
        </w:rPr>
        <w:lastRenderedPageBreak/>
        <w:t xml:space="preserve">- </w:t>
      </w:r>
      <w:r w:rsidR="00FD7DB2" w:rsidRPr="003B5727">
        <w:rPr>
          <w:rFonts w:ascii="Times New Roman" w:hAnsi="Times New Roman" w:cs="Times New Roman"/>
          <w:spacing w:val="4"/>
          <w:sz w:val="28"/>
          <w:szCs w:val="28"/>
        </w:rPr>
        <w:t>Hiệu trưởng Trường</w:t>
      </w:r>
      <w:r w:rsidRPr="003B5727">
        <w:rPr>
          <w:rFonts w:ascii="Times New Roman" w:hAnsi="Times New Roman" w:cs="Times New Roman"/>
          <w:spacing w:val="4"/>
          <w:sz w:val="28"/>
          <w:szCs w:val="28"/>
        </w:rPr>
        <w:t xml:space="preserve"> </w:t>
      </w:r>
      <w:r w:rsidR="0075528E">
        <w:rPr>
          <w:rFonts w:ascii="Times New Roman" w:hAnsi="Times New Roman" w:cs="Times New Roman"/>
          <w:spacing w:val="4"/>
          <w:sz w:val="28"/>
          <w:szCs w:val="28"/>
        </w:rPr>
        <w:t>THCS</w:t>
      </w:r>
      <w:r w:rsidRPr="003B5727">
        <w:rPr>
          <w:rFonts w:ascii="Times New Roman" w:hAnsi="Times New Roman" w:cs="Times New Roman"/>
          <w:spacing w:val="4"/>
          <w:sz w:val="28"/>
          <w:szCs w:val="28"/>
        </w:rPr>
        <w:t xml:space="preserve"> có học sinh dự thi ra </w:t>
      </w:r>
      <w:r w:rsidR="00006F92" w:rsidRPr="003B5727">
        <w:rPr>
          <w:rFonts w:ascii="Times New Roman" w:hAnsi="Times New Roman" w:cs="Times New Roman"/>
          <w:spacing w:val="4"/>
          <w:sz w:val="28"/>
          <w:szCs w:val="28"/>
        </w:rPr>
        <w:t>Q</w:t>
      </w:r>
      <w:r w:rsidRPr="003B5727">
        <w:rPr>
          <w:rFonts w:ascii="Times New Roman" w:hAnsi="Times New Roman" w:cs="Times New Roman"/>
          <w:spacing w:val="4"/>
          <w:sz w:val="28"/>
          <w:szCs w:val="28"/>
        </w:rPr>
        <w:t xml:space="preserve">uyết định cử 01 (một) người hướng dẫn nghiên cứu là giáo viên, nhân viên đang làm việc tại </w:t>
      </w:r>
      <w:r w:rsidR="00B53F21" w:rsidRPr="003B5727">
        <w:rPr>
          <w:rFonts w:ascii="Times New Roman" w:hAnsi="Times New Roman" w:cs="Times New Roman"/>
          <w:spacing w:val="4"/>
          <w:sz w:val="28"/>
          <w:szCs w:val="28"/>
        </w:rPr>
        <w:t>trường</w:t>
      </w:r>
      <w:r w:rsidRPr="003B5727">
        <w:rPr>
          <w:rFonts w:ascii="Times New Roman" w:hAnsi="Times New Roman" w:cs="Times New Roman"/>
          <w:spacing w:val="4"/>
          <w:sz w:val="28"/>
          <w:szCs w:val="28"/>
        </w:rPr>
        <w:t>, có chuyên môn phù hợp cho mỗi dự án dự thi. Ngoài người hướng dẫn nghiên cứu là giáo viên, nhân viên, dự án dự thi có thể có thêm người hướng dẫn khoa học là nhà khoa học chuyên ngành thuộc các trường đại học, viện, viện nghiên cứu, cơ sở khoa học công nghệ.</w:t>
      </w:r>
    </w:p>
    <w:p w14:paraId="023A185E" w14:textId="793FCFB5" w:rsidR="003F0445" w:rsidRPr="003B5727" w:rsidRDefault="00393921" w:rsidP="008F7776">
      <w:pPr>
        <w:spacing w:before="80" w:after="0" w:line="240" w:lineRule="auto"/>
        <w:ind w:firstLine="720"/>
        <w:jc w:val="both"/>
        <w:rPr>
          <w:rFonts w:ascii="Times New Roman" w:hAnsi="Times New Roman" w:cs="Times New Roman"/>
          <w:b/>
          <w:bCs/>
          <w:spacing w:val="4"/>
          <w:sz w:val="28"/>
          <w:szCs w:val="28"/>
        </w:rPr>
      </w:pPr>
      <w:r w:rsidRPr="003B5727">
        <w:rPr>
          <w:rFonts w:ascii="Times New Roman" w:hAnsi="Times New Roman" w:cs="Times New Roman"/>
          <w:b/>
          <w:bCs/>
          <w:sz w:val="28"/>
          <w:szCs w:val="28"/>
        </w:rPr>
        <w:t>2. Lĩnh vực dự thi và nội dung thi</w:t>
      </w:r>
    </w:p>
    <w:p w14:paraId="7935C6DB" w14:textId="77777777" w:rsidR="003F0445" w:rsidRPr="003B5727" w:rsidRDefault="00393921" w:rsidP="008F7776">
      <w:pPr>
        <w:spacing w:before="80" w:after="0" w:line="240" w:lineRule="auto"/>
        <w:ind w:firstLine="720"/>
        <w:jc w:val="both"/>
        <w:rPr>
          <w:rFonts w:ascii="Times New Roman" w:hAnsi="Times New Roman" w:cs="Times New Roman"/>
          <w:spacing w:val="-2"/>
          <w:sz w:val="28"/>
          <w:szCs w:val="28"/>
        </w:rPr>
      </w:pPr>
      <w:r w:rsidRPr="003B5727">
        <w:rPr>
          <w:rFonts w:ascii="Times New Roman" w:hAnsi="Times New Roman" w:cs="Times New Roman"/>
          <w:spacing w:val="-2"/>
          <w:sz w:val="28"/>
          <w:szCs w:val="28"/>
        </w:rPr>
        <w:t xml:space="preserve">Dự án khoa học hoặc dự án kỹ thuật (dự án dự thi) có nội dung là kết quả nghiên cứu được thực hiện tối đa 10 tháng tính đến ngày 30/11/2024, thuộc một trong các lĩnh vực của Cuộc thi được quy định tại Thông tư số 06/2024/TT- BGDĐT ngày 10/4/2024 của Bộ trưởng Bộ Giáo dục và Đào tạo (Phụ lục 1 kèm theo). </w:t>
      </w:r>
    </w:p>
    <w:p w14:paraId="29D11BFA" w14:textId="77777777" w:rsidR="003F0445" w:rsidRPr="003B5727" w:rsidRDefault="00393921" w:rsidP="008F7776">
      <w:pPr>
        <w:spacing w:before="80" w:after="0" w:line="240" w:lineRule="auto"/>
        <w:ind w:firstLine="720"/>
        <w:jc w:val="both"/>
        <w:rPr>
          <w:rFonts w:ascii="Times New Roman" w:hAnsi="Times New Roman" w:cs="Times New Roman"/>
          <w:b/>
          <w:bCs/>
          <w:spacing w:val="4"/>
          <w:sz w:val="28"/>
          <w:szCs w:val="28"/>
        </w:rPr>
      </w:pPr>
      <w:r w:rsidRPr="003B5727">
        <w:rPr>
          <w:rFonts w:ascii="Times New Roman" w:hAnsi="Times New Roman" w:cs="Times New Roman"/>
          <w:sz w:val="28"/>
          <w:szCs w:val="28"/>
        </w:rPr>
        <w:t>Dự án có thể do 01 học sinh thực hiện (dự án cá nhân) hoặc do 02 học sinh thuộc một cơ sở giáo dục thực hiện (dự án tập thể). Mỗi thí sinh chỉ được tham gia 01 (một) dự án dự thi.</w:t>
      </w:r>
    </w:p>
    <w:p w14:paraId="1E5A834B" w14:textId="3AAB51CD" w:rsidR="0071539D" w:rsidRPr="003B5727" w:rsidRDefault="00393921" w:rsidP="008F7776">
      <w:pPr>
        <w:spacing w:before="80" w:after="0" w:line="240" w:lineRule="auto"/>
        <w:ind w:firstLine="720"/>
        <w:jc w:val="both"/>
        <w:rPr>
          <w:rFonts w:ascii="Times New Roman" w:hAnsi="Times New Roman" w:cs="Times New Roman"/>
          <w:b/>
          <w:bCs/>
          <w:spacing w:val="4"/>
          <w:sz w:val="28"/>
          <w:szCs w:val="28"/>
        </w:rPr>
      </w:pPr>
      <w:r w:rsidRPr="003B5727">
        <w:rPr>
          <w:rFonts w:ascii="Times New Roman" w:hAnsi="Times New Roman" w:cs="Times New Roman"/>
          <w:b/>
          <w:bCs/>
          <w:sz w:val="28"/>
          <w:szCs w:val="28"/>
        </w:rPr>
        <w:t>3. Đơn vị dự thi và thời gian tổ chức các Cuộc thi</w:t>
      </w:r>
      <w:r w:rsidR="00B963C9" w:rsidRPr="003B5727">
        <w:rPr>
          <w:rFonts w:ascii="Times New Roman" w:hAnsi="Times New Roman" w:cs="Times New Roman"/>
          <w:b/>
          <w:bCs/>
          <w:sz w:val="28"/>
          <w:szCs w:val="28"/>
        </w:rPr>
        <w:t xml:space="preserve"> cấp Quận</w:t>
      </w:r>
    </w:p>
    <w:p w14:paraId="07C9B714" w14:textId="77777777" w:rsidR="00087881" w:rsidRPr="003B5727" w:rsidRDefault="0071539D"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i/>
          <w:iCs/>
          <w:sz w:val="28"/>
          <w:szCs w:val="28"/>
        </w:rPr>
        <w:t xml:space="preserve">3.1. </w:t>
      </w:r>
      <w:r w:rsidR="00393921" w:rsidRPr="003B5727">
        <w:rPr>
          <w:rFonts w:ascii="Times New Roman" w:hAnsi="Times New Roman" w:cs="Times New Roman"/>
          <w:i/>
          <w:iCs/>
          <w:sz w:val="28"/>
          <w:szCs w:val="28"/>
        </w:rPr>
        <w:t>Đơn vị dự thi</w:t>
      </w:r>
    </w:p>
    <w:p w14:paraId="42A019AA" w14:textId="2C311AC9" w:rsidR="00087881" w:rsidRPr="003B5727" w:rsidRDefault="00087881"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sz w:val="28"/>
          <w:szCs w:val="28"/>
        </w:rPr>
        <w:t>Các</w:t>
      </w:r>
      <w:r w:rsidR="00393921" w:rsidRPr="003B5727">
        <w:rPr>
          <w:rFonts w:ascii="Times New Roman" w:hAnsi="Times New Roman" w:cs="Times New Roman"/>
          <w:sz w:val="28"/>
          <w:szCs w:val="28"/>
        </w:rPr>
        <w:t xml:space="preserve"> trường </w:t>
      </w:r>
      <w:r w:rsidRPr="003B5727">
        <w:rPr>
          <w:rFonts w:ascii="Times New Roman" w:hAnsi="Times New Roman" w:cs="Times New Roman"/>
          <w:sz w:val="28"/>
          <w:szCs w:val="28"/>
        </w:rPr>
        <w:t xml:space="preserve">THCS trên địa bàn quận Nam </w:t>
      </w:r>
      <w:r w:rsidR="00694316">
        <w:rPr>
          <w:rFonts w:ascii="Times New Roman" w:hAnsi="Times New Roman" w:cs="Times New Roman"/>
          <w:sz w:val="28"/>
          <w:szCs w:val="28"/>
        </w:rPr>
        <w:t>T</w:t>
      </w:r>
      <w:r w:rsidRPr="003B5727">
        <w:rPr>
          <w:rFonts w:ascii="Times New Roman" w:hAnsi="Times New Roman" w:cs="Times New Roman"/>
          <w:sz w:val="28"/>
          <w:szCs w:val="28"/>
        </w:rPr>
        <w:t xml:space="preserve">ừ </w:t>
      </w:r>
      <w:r w:rsidR="00694316">
        <w:rPr>
          <w:rFonts w:ascii="Times New Roman" w:hAnsi="Times New Roman" w:cs="Times New Roman"/>
          <w:sz w:val="28"/>
          <w:szCs w:val="28"/>
        </w:rPr>
        <w:t>L</w:t>
      </w:r>
      <w:r w:rsidRPr="003B5727">
        <w:rPr>
          <w:rFonts w:ascii="Times New Roman" w:hAnsi="Times New Roman" w:cs="Times New Roman"/>
          <w:sz w:val="28"/>
          <w:szCs w:val="28"/>
        </w:rPr>
        <w:t>iêm là một đơn vị dự thi</w:t>
      </w:r>
      <w:r w:rsidR="007C5BF4" w:rsidRPr="003B5727">
        <w:rPr>
          <w:rFonts w:ascii="Times New Roman" w:hAnsi="Times New Roman" w:cs="Times New Roman"/>
          <w:sz w:val="28"/>
          <w:szCs w:val="28"/>
        </w:rPr>
        <w:t>.</w:t>
      </w:r>
    </w:p>
    <w:p w14:paraId="5BD343D7" w14:textId="77777777" w:rsidR="00B16B7E" w:rsidRPr="003B5727" w:rsidRDefault="0008788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i/>
          <w:iCs/>
          <w:sz w:val="28"/>
          <w:szCs w:val="28"/>
        </w:rPr>
        <w:t xml:space="preserve">3.2. </w:t>
      </w:r>
      <w:r w:rsidR="00393921" w:rsidRPr="003B5727">
        <w:rPr>
          <w:rFonts w:ascii="Times New Roman" w:hAnsi="Times New Roman" w:cs="Times New Roman"/>
          <w:i/>
          <w:iCs/>
          <w:sz w:val="28"/>
          <w:szCs w:val="28"/>
        </w:rPr>
        <w:t>Thời gian tổ chức các Cuộc thi</w:t>
      </w:r>
    </w:p>
    <w:p w14:paraId="18FF9204" w14:textId="2754ACB6" w:rsidR="00942A05"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xml:space="preserve">- </w:t>
      </w:r>
      <w:r w:rsidR="00942A05" w:rsidRPr="003B5727">
        <w:rPr>
          <w:rFonts w:ascii="Times New Roman" w:hAnsi="Times New Roman" w:cs="Times New Roman"/>
          <w:sz w:val="28"/>
          <w:szCs w:val="28"/>
        </w:rPr>
        <w:t>Hoàn thành cuộc thi cấp trường trước ngày</w:t>
      </w:r>
      <w:r w:rsidR="00D749C1" w:rsidRPr="003B5727">
        <w:rPr>
          <w:rFonts w:ascii="Times New Roman" w:hAnsi="Times New Roman" w:cs="Times New Roman"/>
          <w:sz w:val="28"/>
          <w:szCs w:val="28"/>
        </w:rPr>
        <w:t xml:space="preserve"> 2</w:t>
      </w:r>
      <w:r w:rsidR="002A25C7" w:rsidRPr="003B5727">
        <w:rPr>
          <w:rFonts w:ascii="Times New Roman" w:hAnsi="Times New Roman" w:cs="Times New Roman"/>
          <w:sz w:val="28"/>
          <w:szCs w:val="28"/>
        </w:rPr>
        <w:t>1</w:t>
      </w:r>
      <w:r w:rsidR="00D749C1" w:rsidRPr="003B5727">
        <w:rPr>
          <w:rFonts w:ascii="Times New Roman" w:hAnsi="Times New Roman" w:cs="Times New Roman"/>
          <w:sz w:val="28"/>
          <w:szCs w:val="28"/>
        </w:rPr>
        <w:t>/11/2025</w:t>
      </w:r>
      <w:r w:rsidR="004003DF" w:rsidRPr="003B5727">
        <w:rPr>
          <w:rFonts w:ascii="Times New Roman" w:hAnsi="Times New Roman" w:cs="Times New Roman"/>
          <w:sz w:val="28"/>
          <w:szCs w:val="28"/>
        </w:rPr>
        <w:t>.</w:t>
      </w:r>
    </w:p>
    <w:p w14:paraId="73A5531A" w14:textId="78D54E82" w:rsidR="00B16B7E" w:rsidRPr="003B5727" w:rsidRDefault="00942A05" w:rsidP="008F7776">
      <w:pPr>
        <w:spacing w:before="80" w:after="0" w:line="240" w:lineRule="auto"/>
        <w:ind w:firstLine="720"/>
        <w:jc w:val="both"/>
        <w:rPr>
          <w:rFonts w:ascii="Times New Roman" w:hAnsi="Times New Roman" w:cs="Times New Roman"/>
          <w:b/>
          <w:bCs/>
          <w:i/>
          <w:iCs/>
          <w:spacing w:val="-8"/>
          <w:sz w:val="28"/>
          <w:szCs w:val="28"/>
        </w:rPr>
      </w:pPr>
      <w:r w:rsidRPr="003B5727">
        <w:rPr>
          <w:rFonts w:ascii="Times New Roman" w:hAnsi="Times New Roman" w:cs="Times New Roman"/>
          <w:spacing w:val="-8"/>
          <w:sz w:val="28"/>
          <w:szCs w:val="28"/>
        </w:rPr>
        <w:t xml:space="preserve">- </w:t>
      </w:r>
      <w:r w:rsidR="00393921" w:rsidRPr="003B5727">
        <w:rPr>
          <w:rFonts w:ascii="Times New Roman" w:hAnsi="Times New Roman" w:cs="Times New Roman"/>
          <w:spacing w:val="-8"/>
          <w:sz w:val="28"/>
          <w:szCs w:val="28"/>
        </w:rPr>
        <w:t xml:space="preserve">Hoàn thành Cuộc thi cấp </w:t>
      </w:r>
      <w:r w:rsidRPr="003B5727">
        <w:rPr>
          <w:rFonts w:ascii="Times New Roman" w:hAnsi="Times New Roman" w:cs="Times New Roman"/>
          <w:spacing w:val="-8"/>
          <w:sz w:val="28"/>
          <w:szCs w:val="28"/>
        </w:rPr>
        <w:t>Quận</w:t>
      </w:r>
      <w:r w:rsidR="00393921" w:rsidRPr="003B5727">
        <w:rPr>
          <w:rFonts w:ascii="Times New Roman" w:hAnsi="Times New Roman" w:cs="Times New Roman"/>
          <w:spacing w:val="-8"/>
          <w:sz w:val="28"/>
          <w:szCs w:val="28"/>
        </w:rPr>
        <w:t xml:space="preserve"> đối với học sinh lớp 8, 9 trước ngày 30/11/2024.</w:t>
      </w:r>
    </w:p>
    <w:p w14:paraId="46ADB195" w14:textId="77777777" w:rsidR="002228D8"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z w:val="28"/>
          <w:szCs w:val="28"/>
        </w:rPr>
        <w:t>- Cuộc thi cấp Thành phố: dự kiến hoàn thành trước ngày 31/12/2024.</w:t>
      </w:r>
    </w:p>
    <w:p w14:paraId="3638F1D7" w14:textId="77777777" w:rsidR="002228D8" w:rsidRPr="003B5727" w:rsidRDefault="00393921"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spacing w:val="-6"/>
          <w:sz w:val="28"/>
          <w:szCs w:val="28"/>
        </w:rPr>
        <w:t>- Cuộc thi cấp Quốc gia: nộp hồ sơ dự thi trước ngày 30/01/2025, thời gian thi</w:t>
      </w:r>
      <w:r w:rsidR="002228D8" w:rsidRPr="003B5727">
        <w:rPr>
          <w:rFonts w:ascii="Times New Roman" w:hAnsi="Times New Roman" w:cs="Times New Roman"/>
          <w:b/>
          <w:bCs/>
          <w:i/>
          <w:iCs/>
          <w:spacing w:val="-6"/>
          <w:sz w:val="28"/>
          <w:szCs w:val="28"/>
        </w:rPr>
        <w:t xml:space="preserve"> </w:t>
      </w:r>
      <w:r w:rsidRPr="003B5727">
        <w:rPr>
          <w:rFonts w:ascii="Times New Roman" w:hAnsi="Times New Roman" w:cs="Times New Roman"/>
          <w:sz w:val="28"/>
          <w:szCs w:val="28"/>
        </w:rPr>
        <w:t>dự kiến tháng 3/2025.</w:t>
      </w:r>
    </w:p>
    <w:p w14:paraId="3651FE33" w14:textId="01BEE996" w:rsidR="002228D8" w:rsidRPr="003B5727" w:rsidRDefault="00393921"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b/>
          <w:bCs/>
          <w:sz w:val="28"/>
          <w:szCs w:val="28"/>
        </w:rPr>
        <w:t xml:space="preserve">III. ĐĂNG KÝ VÀ NỘP ĐỀ TÀI DỰ THI CẤP </w:t>
      </w:r>
      <w:r w:rsidR="005E2E73" w:rsidRPr="003B5727">
        <w:rPr>
          <w:rFonts w:ascii="Times New Roman" w:hAnsi="Times New Roman" w:cs="Times New Roman"/>
          <w:b/>
          <w:bCs/>
          <w:sz w:val="28"/>
          <w:szCs w:val="28"/>
        </w:rPr>
        <w:t>QUẬN</w:t>
      </w:r>
    </w:p>
    <w:p w14:paraId="56752431" w14:textId="32226F5A" w:rsidR="002228D8" w:rsidRPr="003B5727" w:rsidRDefault="00D83EDE"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i/>
          <w:iCs/>
          <w:sz w:val="28"/>
          <w:szCs w:val="28"/>
        </w:rPr>
        <w:t xml:space="preserve">1. </w:t>
      </w:r>
      <w:r w:rsidR="00393921" w:rsidRPr="003B5727">
        <w:rPr>
          <w:rFonts w:ascii="Times New Roman" w:hAnsi="Times New Roman" w:cs="Times New Roman"/>
          <w:i/>
          <w:iCs/>
          <w:sz w:val="28"/>
          <w:szCs w:val="28"/>
        </w:rPr>
        <w:t>Số lượng dự án đăng ký dự thi</w:t>
      </w:r>
    </w:p>
    <w:p w14:paraId="333F89A6" w14:textId="5F058FF4" w:rsidR="002228D8" w:rsidRPr="003B5727" w:rsidRDefault="00393921"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sz w:val="28"/>
          <w:szCs w:val="28"/>
        </w:rPr>
        <w:t>Mỗi đơn vị dự thi được đăng ký không quá 02 (hai) dự án tham dự Cuộc thi</w:t>
      </w:r>
      <w:r w:rsidR="002228D8" w:rsidRPr="003B5727">
        <w:rPr>
          <w:rFonts w:ascii="Times New Roman" w:hAnsi="Times New Roman" w:cs="Times New Roman"/>
          <w:b/>
          <w:bCs/>
          <w:i/>
          <w:iCs/>
          <w:spacing w:val="-6"/>
          <w:sz w:val="28"/>
          <w:szCs w:val="28"/>
        </w:rPr>
        <w:t xml:space="preserve"> </w:t>
      </w:r>
      <w:r w:rsidRPr="003B5727">
        <w:rPr>
          <w:rFonts w:ascii="Times New Roman" w:hAnsi="Times New Roman" w:cs="Times New Roman"/>
          <w:sz w:val="28"/>
          <w:szCs w:val="28"/>
        </w:rPr>
        <w:t xml:space="preserve">cấp </w:t>
      </w:r>
      <w:r w:rsidR="00AB285B" w:rsidRPr="003B5727">
        <w:rPr>
          <w:rFonts w:ascii="Times New Roman" w:hAnsi="Times New Roman" w:cs="Times New Roman"/>
          <w:sz w:val="28"/>
          <w:szCs w:val="28"/>
        </w:rPr>
        <w:t>Quận</w:t>
      </w:r>
      <w:r w:rsidRPr="003B5727">
        <w:rPr>
          <w:rFonts w:ascii="Times New Roman" w:hAnsi="Times New Roman" w:cs="Times New Roman"/>
          <w:sz w:val="28"/>
          <w:szCs w:val="28"/>
        </w:rPr>
        <w:t>.</w:t>
      </w:r>
    </w:p>
    <w:p w14:paraId="72F4B7A6" w14:textId="0FCBCC93" w:rsidR="002228D8" w:rsidRPr="003B5727" w:rsidRDefault="00D83EDE"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i/>
          <w:iCs/>
          <w:sz w:val="28"/>
          <w:szCs w:val="28"/>
        </w:rPr>
        <w:t xml:space="preserve">2. </w:t>
      </w:r>
      <w:r w:rsidR="00393921" w:rsidRPr="003B5727">
        <w:rPr>
          <w:rFonts w:ascii="Times New Roman" w:hAnsi="Times New Roman" w:cs="Times New Roman"/>
          <w:i/>
          <w:iCs/>
          <w:sz w:val="28"/>
          <w:szCs w:val="28"/>
        </w:rPr>
        <w:t>Hồ sơ đăng ký dự thi</w:t>
      </w:r>
      <w:r w:rsidR="006F22C5" w:rsidRPr="003B5727">
        <w:rPr>
          <w:rFonts w:ascii="Times New Roman" w:hAnsi="Times New Roman" w:cs="Times New Roman"/>
          <w:i/>
          <w:iCs/>
          <w:sz w:val="28"/>
          <w:szCs w:val="28"/>
        </w:rPr>
        <w:t xml:space="preserve"> </w:t>
      </w:r>
    </w:p>
    <w:p w14:paraId="3F40DFD8" w14:textId="6784F1EC" w:rsidR="008062E0"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pacing w:val="-4"/>
          <w:sz w:val="28"/>
          <w:szCs w:val="28"/>
        </w:rPr>
        <w:t>Các đơn vị dự thi nộp hồ sơ đăng ký dự thi</w:t>
      </w:r>
      <w:r w:rsidR="00857B39">
        <w:rPr>
          <w:rFonts w:ascii="Times New Roman" w:hAnsi="Times New Roman" w:cs="Times New Roman"/>
          <w:spacing w:val="-4"/>
          <w:sz w:val="28"/>
          <w:szCs w:val="28"/>
        </w:rPr>
        <w:t xml:space="preserve"> cấp Quận</w:t>
      </w:r>
      <w:r w:rsidRPr="003B5727">
        <w:rPr>
          <w:rFonts w:ascii="Times New Roman" w:hAnsi="Times New Roman" w:cs="Times New Roman"/>
          <w:spacing w:val="-4"/>
          <w:sz w:val="28"/>
          <w:szCs w:val="28"/>
        </w:rPr>
        <w:t xml:space="preserve"> về</w:t>
      </w:r>
      <w:r w:rsidR="006F22C5" w:rsidRPr="003B5727">
        <w:rPr>
          <w:rFonts w:ascii="Times New Roman" w:hAnsi="Times New Roman" w:cs="Times New Roman"/>
          <w:spacing w:val="-4"/>
          <w:sz w:val="28"/>
          <w:szCs w:val="28"/>
        </w:rPr>
        <w:t xml:space="preserve"> phòng</w:t>
      </w:r>
      <w:r w:rsidRPr="003B5727">
        <w:rPr>
          <w:rFonts w:ascii="Times New Roman" w:hAnsi="Times New Roman" w:cs="Times New Roman"/>
          <w:spacing w:val="-4"/>
          <w:sz w:val="28"/>
          <w:szCs w:val="28"/>
        </w:rPr>
        <w:t xml:space="preserve"> Giáo dục và Đào tạo </w:t>
      </w:r>
      <w:r w:rsidR="00D467DD" w:rsidRPr="003B5727">
        <w:rPr>
          <w:rFonts w:ascii="Times New Roman" w:hAnsi="Times New Roman" w:cs="Times New Roman"/>
          <w:spacing w:val="-4"/>
          <w:sz w:val="28"/>
          <w:szCs w:val="28"/>
        </w:rPr>
        <w:t>trong</w:t>
      </w:r>
      <w:r w:rsidR="00B07731" w:rsidRPr="003B5727">
        <w:rPr>
          <w:rFonts w:ascii="Times New Roman" w:hAnsi="Times New Roman" w:cs="Times New Roman"/>
          <w:spacing w:val="-4"/>
          <w:sz w:val="28"/>
          <w:szCs w:val="28"/>
        </w:rPr>
        <w:t xml:space="preserve"> </w:t>
      </w:r>
      <w:r w:rsidRPr="003B5727">
        <w:rPr>
          <w:rFonts w:ascii="Times New Roman" w:hAnsi="Times New Roman" w:cs="Times New Roman"/>
          <w:b/>
          <w:bCs/>
          <w:spacing w:val="-4"/>
          <w:sz w:val="28"/>
          <w:szCs w:val="28"/>
        </w:rPr>
        <w:t xml:space="preserve">ngày </w:t>
      </w:r>
      <w:r w:rsidR="00B07731" w:rsidRPr="003B5727">
        <w:rPr>
          <w:rFonts w:ascii="Times New Roman" w:hAnsi="Times New Roman" w:cs="Times New Roman"/>
          <w:b/>
          <w:bCs/>
          <w:spacing w:val="-4"/>
          <w:sz w:val="28"/>
          <w:szCs w:val="28"/>
        </w:rPr>
        <w:t>22</w:t>
      </w:r>
      <w:r w:rsidRPr="003B5727">
        <w:rPr>
          <w:rFonts w:ascii="Times New Roman" w:hAnsi="Times New Roman" w:cs="Times New Roman"/>
          <w:b/>
          <w:bCs/>
          <w:spacing w:val="-4"/>
          <w:sz w:val="28"/>
          <w:szCs w:val="28"/>
        </w:rPr>
        <w:t>/1</w:t>
      </w:r>
      <w:r w:rsidR="00B07731" w:rsidRPr="003B5727">
        <w:rPr>
          <w:rFonts w:ascii="Times New Roman" w:hAnsi="Times New Roman" w:cs="Times New Roman"/>
          <w:b/>
          <w:bCs/>
          <w:spacing w:val="-4"/>
          <w:sz w:val="28"/>
          <w:szCs w:val="28"/>
        </w:rPr>
        <w:t>1</w:t>
      </w:r>
      <w:r w:rsidRPr="003B5727">
        <w:rPr>
          <w:rFonts w:ascii="Times New Roman" w:hAnsi="Times New Roman" w:cs="Times New Roman"/>
          <w:b/>
          <w:bCs/>
          <w:spacing w:val="-4"/>
          <w:sz w:val="28"/>
          <w:szCs w:val="28"/>
        </w:rPr>
        <w:t>/2024</w:t>
      </w:r>
      <w:r w:rsidRPr="003B5727">
        <w:rPr>
          <w:rFonts w:ascii="Times New Roman" w:hAnsi="Times New Roman" w:cs="Times New Roman"/>
          <w:spacing w:val="-4"/>
          <w:sz w:val="28"/>
          <w:szCs w:val="28"/>
        </w:rPr>
        <w:t>. Hồ sơ đăng</w:t>
      </w:r>
      <w:r w:rsidR="00B07731" w:rsidRPr="003B5727">
        <w:rPr>
          <w:rFonts w:ascii="Times New Roman" w:hAnsi="Times New Roman" w:cs="Times New Roman"/>
          <w:b/>
          <w:bCs/>
          <w:i/>
          <w:iCs/>
          <w:spacing w:val="-4"/>
          <w:sz w:val="28"/>
          <w:szCs w:val="28"/>
        </w:rPr>
        <w:t xml:space="preserve"> </w:t>
      </w:r>
      <w:r w:rsidRPr="003B5727">
        <w:rPr>
          <w:rFonts w:ascii="Times New Roman" w:hAnsi="Times New Roman" w:cs="Times New Roman"/>
          <w:spacing w:val="-4"/>
          <w:sz w:val="28"/>
          <w:szCs w:val="28"/>
        </w:rPr>
        <w:t>ký dự thi bao gồm:</w:t>
      </w:r>
    </w:p>
    <w:p w14:paraId="59807F2F" w14:textId="77777777" w:rsidR="00CF7E33" w:rsidRPr="003B5727" w:rsidRDefault="00BE03D3" w:rsidP="008F7776">
      <w:pPr>
        <w:spacing w:before="80" w:after="0" w:line="240" w:lineRule="auto"/>
        <w:ind w:firstLine="720"/>
        <w:jc w:val="both"/>
        <w:rPr>
          <w:rFonts w:ascii="Times New Roman" w:hAnsi="Times New Roman" w:cs="Times New Roman"/>
          <w:spacing w:val="-4"/>
          <w:sz w:val="28"/>
          <w:szCs w:val="28"/>
        </w:rPr>
      </w:pPr>
      <w:r w:rsidRPr="003B5727">
        <w:rPr>
          <w:rFonts w:ascii="Times New Roman" w:hAnsi="Times New Roman" w:cs="Times New Roman"/>
          <w:spacing w:val="-6"/>
          <w:sz w:val="28"/>
          <w:szCs w:val="28"/>
        </w:rPr>
        <w:t>(</w:t>
      </w:r>
      <w:r w:rsidR="00393921" w:rsidRPr="003B5727">
        <w:rPr>
          <w:rFonts w:ascii="Times New Roman" w:hAnsi="Times New Roman" w:cs="Times New Roman"/>
          <w:spacing w:val="-6"/>
          <w:sz w:val="28"/>
          <w:szCs w:val="28"/>
        </w:rPr>
        <w:t>1) Quyết định của người đứng đầu đơn vị dự thi cử các dự án tham dự Cuộc</w:t>
      </w:r>
      <w:r w:rsidR="00924858" w:rsidRPr="003B5727">
        <w:rPr>
          <w:rFonts w:ascii="Times New Roman" w:hAnsi="Times New Roman" w:cs="Times New Roman"/>
          <w:b/>
          <w:bCs/>
          <w:i/>
          <w:iCs/>
          <w:spacing w:val="-6"/>
          <w:sz w:val="28"/>
          <w:szCs w:val="28"/>
        </w:rPr>
        <w:t xml:space="preserve">  </w:t>
      </w:r>
      <w:r w:rsidR="00393921" w:rsidRPr="003B5727">
        <w:rPr>
          <w:rFonts w:ascii="Times New Roman" w:hAnsi="Times New Roman" w:cs="Times New Roman"/>
          <w:sz w:val="28"/>
          <w:szCs w:val="28"/>
        </w:rPr>
        <w:t>thi, kèm theo Bản đăng kí dự thi (</w:t>
      </w:r>
      <w:r w:rsidR="00393921" w:rsidRPr="003B5727">
        <w:rPr>
          <w:rFonts w:ascii="Times New Roman" w:hAnsi="Times New Roman" w:cs="Times New Roman"/>
          <w:i/>
          <w:iCs/>
          <w:sz w:val="28"/>
          <w:szCs w:val="28"/>
        </w:rPr>
        <w:t>Phụ lục 2 kèm theo</w:t>
      </w:r>
      <w:r w:rsidR="00393921" w:rsidRPr="003B5727">
        <w:rPr>
          <w:rFonts w:ascii="Times New Roman" w:hAnsi="Times New Roman" w:cs="Times New Roman"/>
          <w:sz w:val="28"/>
          <w:szCs w:val="28"/>
        </w:rPr>
        <w:t>)</w:t>
      </w:r>
      <w:r w:rsidR="005F4F27" w:rsidRPr="003B5727">
        <w:rPr>
          <w:rFonts w:ascii="Times New Roman" w:hAnsi="Times New Roman" w:cs="Times New Roman"/>
          <w:sz w:val="28"/>
          <w:szCs w:val="28"/>
        </w:rPr>
        <w:t>, k</w:t>
      </w:r>
      <w:r w:rsidR="00F06249" w:rsidRPr="003B5727">
        <w:rPr>
          <w:rFonts w:ascii="Times New Roman" w:hAnsi="Times New Roman" w:cs="Times New Roman"/>
          <w:spacing w:val="-4"/>
          <w:sz w:val="28"/>
          <w:szCs w:val="28"/>
        </w:rPr>
        <w:t xml:space="preserve">èm theo </w:t>
      </w:r>
      <w:r w:rsidR="00F06249" w:rsidRPr="003B5727">
        <w:rPr>
          <w:rFonts w:ascii="Times New Roman" w:hAnsi="Times New Roman" w:cs="Times New Roman"/>
          <w:spacing w:val="-4"/>
          <w:sz w:val="28"/>
          <w:szCs w:val="28"/>
          <w:lang w:val="vi-VN"/>
        </w:rPr>
        <w:t xml:space="preserve">Bản đăng ký dự thi </w:t>
      </w:r>
      <w:r w:rsidR="00F06249" w:rsidRPr="003B5727">
        <w:rPr>
          <w:rFonts w:ascii="Times New Roman" w:hAnsi="Times New Roman" w:cs="Times New Roman"/>
          <w:spacing w:val="-4"/>
          <w:sz w:val="28"/>
          <w:szCs w:val="28"/>
        </w:rPr>
        <w:t xml:space="preserve">có dấu đỏ </w:t>
      </w:r>
      <w:r w:rsidR="00F06249" w:rsidRPr="003B5727">
        <w:rPr>
          <w:rFonts w:ascii="Times New Roman" w:hAnsi="Times New Roman" w:cs="Times New Roman"/>
          <w:spacing w:val="-4"/>
          <w:sz w:val="28"/>
          <w:szCs w:val="28"/>
          <w:lang w:val="vi-VN"/>
        </w:rPr>
        <w:t>(</w:t>
      </w:r>
      <w:r w:rsidR="00F06249" w:rsidRPr="003B5727">
        <w:rPr>
          <w:rFonts w:ascii="Times New Roman" w:hAnsi="Times New Roman" w:cs="Times New Roman"/>
          <w:i/>
          <w:spacing w:val="-4"/>
          <w:sz w:val="28"/>
          <w:szCs w:val="28"/>
          <w:lang w:val="vi-VN"/>
        </w:rPr>
        <w:t xml:space="preserve">theo mẫu </w:t>
      </w:r>
      <w:r w:rsidR="00F06249" w:rsidRPr="003B5727">
        <w:rPr>
          <w:rFonts w:ascii="Times New Roman" w:hAnsi="Times New Roman" w:cs="Times New Roman"/>
          <w:i/>
          <w:spacing w:val="-4"/>
          <w:sz w:val="28"/>
          <w:szCs w:val="28"/>
        </w:rPr>
        <w:t xml:space="preserve">phụ lục 1 </w:t>
      </w:r>
      <w:r w:rsidR="00F06249" w:rsidRPr="003B5727">
        <w:rPr>
          <w:rFonts w:ascii="Times New Roman" w:hAnsi="Times New Roman" w:cs="Times New Roman"/>
          <w:i/>
          <w:spacing w:val="-4"/>
          <w:sz w:val="28"/>
          <w:szCs w:val="28"/>
          <w:lang w:val="vi-VN"/>
        </w:rPr>
        <w:t>đính kèm</w:t>
      </w:r>
      <w:r w:rsidR="00F06249" w:rsidRPr="003B5727">
        <w:rPr>
          <w:rFonts w:ascii="Times New Roman" w:hAnsi="Times New Roman" w:cs="Times New Roman"/>
          <w:spacing w:val="-4"/>
          <w:sz w:val="28"/>
          <w:szCs w:val="28"/>
          <w:lang w:val="vi-VN"/>
        </w:rPr>
        <w:t xml:space="preserve">), đồng thời </w:t>
      </w:r>
      <w:r w:rsidR="00F06249" w:rsidRPr="003B5727">
        <w:rPr>
          <w:rFonts w:ascii="Times New Roman" w:hAnsi="Times New Roman" w:cs="Times New Roman"/>
          <w:spacing w:val="-4"/>
          <w:sz w:val="28"/>
          <w:szCs w:val="28"/>
        </w:rPr>
        <w:t>gửi file</w:t>
      </w:r>
      <w:r w:rsidR="00F06249" w:rsidRPr="003B5727">
        <w:rPr>
          <w:rFonts w:ascii="Times New Roman" w:hAnsi="Times New Roman" w:cs="Times New Roman"/>
          <w:spacing w:val="-4"/>
          <w:sz w:val="28"/>
          <w:szCs w:val="28"/>
          <w:lang w:val="vi-VN"/>
        </w:rPr>
        <w:t xml:space="preserve"> mềm (</w:t>
      </w:r>
      <w:r w:rsidR="00F06249" w:rsidRPr="003B5727">
        <w:rPr>
          <w:rFonts w:ascii="Times New Roman" w:hAnsi="Times New Roman" w:cs="Times New Roman"/>
          <w:i/>
          <w:spacing w:val="-4"/>
          <w:sz w:val="28"/>
          <w:szCs w:val="28"/>
          <w:lang w:val="vi-VN"/>
        </w:rPr>
        <w:t xml:space="preserve">soạn trên </w:t>
      </w:r>
      <w:r w:rsidR="00F06249" w:rsidRPr="003B5727">
        <w:rPr>
          <w:rFonts w:ascii="Times New Roman" w:hAnsi="Times New Roman" w:cs="Times New Roman"/>
          <w:i/>
          <w:spacing w:val="-4"/>
          <w:sz w:val="28"/>
          <w:szCs w:val="28"/>
        </w:rPr>
        <w:t>E</w:t>
      </w:r>
      <w:r w:rsidR="00F06249" w:rsidRPr="003B5727">
        <w:rPr>
          <w:rFonts w:ascii="Times New Roman" w:hAnsi="Times New Roman" w:cs="Times New Roman"/>
          <w:i/>
          <w:spacing w:val="-4"/>
          <w:sz w:val="28"/>
          <w:szCs w:val="28"/>
          <w:lang w:val="vi-VN"/>
        </w:rPr>
        <w:t>xcel</w:t>
      </w:r>
      <w:r w:rsidR="00F06249" w:rsidRPr="003B5727">
        <w:rPr>
          <w:rFonts w:ascii="Times New Roman" w:hAnsi="Times New Roman" w:cs="Times New Roman"/>
          <w:spacing w:val="-4"/>
          <w:sz w:val="28"/>
          <w:szCs w:val="28"/>
          <w:lang w:val="vi-VN"/>
        </w:rPr>
        <w:t>)</w:t>
      </w:r>
      <w:r w:rsidR="00F06249" w:rsidRPr="003B5727">
        <w:rPr>
          <w:rFonts w:ascii="Times New Roman" w:hAnsi="Times New Roman" w:cs="Times New Roman"/>
          <w:spacing w:val="-4"/>
          <w:sz w:val="28"/>
          <w:szCs w:val="28"/>
        </w:rPr>
        <w:t xml:space="preserve"> vào </w:t>
      </w:r>
      <w:r w:rsidR="00F06249" w:rsidRPr="003B5727">
        <w:rPr>
          <w:rFonts w:ascii="Times New Roman" w:hAnsi="Times New Roman" w:cs="Times New Roman"/>
          <w:spacing w:val="-4"/>
          <w:sz w:val="28"/>
          <w:szCs w:val="28"/>
          <w:lang w:val="vi-VN"/>
        </w:rPr>
        <w:t>email</w:t>
      </w:r>
      <w:r w:rsidR="00F06249" w:rsidRPr="003B5727">
        <w:rPr>
          <w:rFonts w:ascii="Times New Roman" w:hAnsi="Times New Roman" w:cs="Times New Roman"/>
          <w:spacing w:val="-4"/>
          <w:sz w:val="28"/>
          <w:szCs w:val="28"/>
        </w:rPr>
        <w:t xml:space="preserve"> </w:t>
      </w:r>
      <w:hyperlink r:id="rId8" w:history="1">
        <w:r w:rsidR="00F06249" w:rsidRPr="003B5727">
          <w:rPr>
            <w:rStyle w:val="Hyperlink"/>
            <w:rFonts w:ascii="Times New Roman" w:hAnsi="Times New Roman" w:cs="Times New Roman"/>
            <w:spacing w:val="-4"/>
            <w:sz w:val="28"/>
            <w:szCs w:val="28"/>
          </w:rPr>
          <w:t>tothcsnamtuliem@gmail.com</w:t>
        </w:r>
      </w:hyperlink>
      <w:r w:rsidR="00F06249" w:rsidRPr="003B5727">
        <w:rPr>
          <w:rFonts w:ascii="Times New Roman" w:hAnsi="Times New Roman" w:cs="Times New Roman"/>
          <w:spacing w:val="-4"/>
          <w:sz w:val="28"/>
          <w:szCs w:val="28"/>
          <w:lang w:val="vi-VN"/>
        </w:rPr>
        <w:t>;</w:t>
      </w:r>
      <w:r w:rsidR="00F06249" w:rsidRPr="003B5727">
        <w:rPr>
          <w:rFonts w:ascii="Times New Roman" w:hAnsi="Times New Roman" w:cs="Times New Roman"/>
          <w:spacing w:val="-4"/>
          <w:sz w:val="28"/>
          <w:szCs w:val="28"/>
        </w:rPr>
        <w:t xml:space="preserve"> Mỗi đơn vị dự thi lập 01 bản đăng kí dự thi </w:t>
      </w:r>
    </w:p>
    <w:p w14:paraId="77F0F777" w14:textId="379D69D8" w:rsidR="00924858" w:rsidRPr="003B5727" w:rsidRDefault="00F06249" w:rsidP="008F7776">
      <w:pPr>
        <w:spacing w:before="80" w:after="0" w:line="240" w:lineRule="auto"/>
        <w:jc w:val="both"/>
        <w:rPr>
          <w:rFonts w:ascii="Times New Roman" w:hAnsi="Times New Roman" w:cs="Times New Roman"/>
          <w:b/>
          <w:bCs/>
          <w:i/>
          <w:iCs/>
          <w:spacing w:val="-4"/>
          <w:sz w:val="28"/>
          <w:szCs w:val="28"/>
        </w:rPr>
      </w:pPr>
      <w:r w:rsidRPr="003B5727">
        <w:rPr>
          <w:rFonts w:ascii="Times New Roman" w:hAnsi="Times New Roman" w:cs="Times New Roman"/>
          <w:spacing w:val="-4"/>
          <w:sz w:val="28"/>
          <w:szCs w:val="28"/>
        </w:rPr>
        <w:t xml:space="preserve">có chữ ký và đóng dấu của </w:t>
      </w:r>
      <w:r w:rsidR="00575827" w:rsidRPr="003B5727">
        <w:rPr>
          <w:rFonts w:ascii="Times New Roman" w:hAnsi="Times New Roman" w:cs="Times New Roman"/>
          <w:spacing w:val="-4"/>
          <w:sz w:val="28"/>
          <w:szCs w:val="28"/>
        </w:rPr>
        <w:t>đơn vị</w:t>
      </w:r>
      <w:r w:rsidRPr="003B5727">
        <w:rPr>
          <w:rFonts w:ascii="Times New Roman" w:hAnsi="Times New Roman" w:cs="Times New Roman"/>
          <w:spacing w:val="-4"/>
          <w:sz w:val="28"/>
          <w:szCs w:val="28"/>
        </w:rPr>
        <w:t xml:space="preserve">;   </w:t>
      </w:r>
    </w:p>
    <w:p w14:paraId="0A7A834F" w14:textId="232A77D4" w:rsidR="00BB0D26" w:rsidRPr="003B5727" w:rsidRDefault="00393921"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sz w:val="28"/>
          <w:szCs w:val="28"/>
        </w:rPr>
        <w:t xml:space="preserve">(2) Giấy xác nhận kết quả học tập, rèn luyện của thí sinh có chữ ký của </w:t>
      </w:r>
      <w:r w:rsidR="008145BB" w:rsidRPr="003B5727">
        <w:rPr>
          <w:rFonts w:ascii="Times New Roman" w:hAnsi="Times New Roman" w:cs="Times New Roman"/>
          <w:sz w:val="28"/>
          <w:szCs w:val="28"/>
        </w:rPr>
        <w:t>Hiệu trưởng.</w:t>
      </w:r>
    </w:p>
    <w:p w14:paraId="6712D92D" w14:textId="77777777" w:rsidR="00BB0D26" w:rsidRPr="003B5727" w:rsidRDefault="00393921" w:rsidP="008F7776">
      <w:pPr>
        <w:spacing w:before="80" w:after="0" w:line="240" w:lineRule="auto"/>
        <w:ind w:firstLine="720"/>
        <w:jc w:val="both"/>
        <w:rPr>
          <w:rFonts w:ascii="Times New Roman" w:hAnsi="Times New Roman" w:cs="Times New Roman"/>
          <w:b/>
          <w:bCs/>
          <w:i/>
          <w:iCs/>
          <w:spacing w:val="-6"/>
          <w:sz w:val="28"/>
          <w:szCs w:val="28"/>
        </w:rPr>
      </w:pPr>
      <w:r w:rsidRPr="003B5727">
        <w:rPr>
          <w:rFonts w:ascii="Times New Roman" w:hAnsi="Times New Roman" w:cs="Times New Roman"/>
          <w:sz w:val="28"/>
          <w:szCs w:val="28"/>
        </w:rPr>
        <w:t>(3) Hồ sơ dự án dự thi:</w:t>
      </w:r>
    </w:p>
    <w:p w14:paraId="755C35A8" w14:textId="48738C56" w:rsidR="00BB0D26" w:rsidRPr="00E763C4" w:rsidRDefault="00393921" w:rsidP="00E763C4">
      <w:pPr>
        <w:spacing w:before="80" w:after="0" w:line="240" w:lineRule="auto"/>
        <w:ind w:firstLine="720"/>
        <w:jc w:val="both"/>
        <w:rPr>
          <w:rFonts w:ascii="Times New Roman" w:hAnsi="Times New Roman" w:cs="Times New Roman"/>
          <w:spacing w:val="-4"/>
          <w:sz w:val="28"/>
          <w:szCs w:val="28"/>
        </w:rPr>
      </w:pPr>
      <w:r w:rsidRPr="003B5727">
        <w:rPr>
          <w:rFonts w:ascii="Times New Roman" w:hAnsi="Times New Roman" w:cs="Times New Roman"/>
          <w:spacing w:val="-4"/>
          <w:sz w:val="28"/>
          <w:szCs w:val="28"/>
        </w:rPr>
        <w:t>- Thuyết minh về việc đăng ký, phê duyệt, lựa chọn dự án dự thi tại cơ sở giáo dục và đơn vị dự thi theo quy định tại Điều 12 của Quy chế (</w:t>
      </w:r>
      <w:r w:rsidRPr="003B5727">
        <w:rPr>
          <w:rFonts w:ascii="Times New Roman" w:hAnsi="Times New Roman" w:cs="Times New Roman"/>
          <w:i/>
          <w:iCs/>
          <w:spacing w:val="-4"/>
          <w:sz w:val="28"/>
          <w:szCs w:val="28"/>
        </w:rPr>
        <w:t>Phụ lục 3 kèm theo</w:t>
      </w:r>
      <w:r w:rsidRPr="003B5727">
        <w:rPr>
          <w:rFonts w:ascii="Times New Roman" w:hAnsi="Times New Roman" w:cs="Times New Roman"/>
          <w:spacing w:val="-4"/>
          <w:sz w:val="28"/>
          <w:szCs w:val="28"/>
        </w:rPr>
        <w:t>).</w:t>
      </w:r>
    </w:p>
    <w:p w14:paraId="58ACD3DB" w14:textId="6853451C" w:rsidR="009D7B2E"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z w:val="28"/>
          <w:szCs w:val="28"/>
        </w:rPr>
        <w:lastRenderedPageBreak/>
        <w:t xml:space="preserve">- Kế hoạch nghiên cứu đã được </w:t>
      </w:r>
      <w:r w:rsidR="00B10FE4" w:rsidRPr="003B5727">
        <w:rPr>
          <w:rFonts w:ascii="Times New Roman" w:hAnsi="Times New Roman" w:cs="Times New Roman"/>
          <w:sz w:val="28"/>
          <w:szCs w:val="28"/>
        </w:rPr>
        <w:t>Hiệu trưởng</w:t>
      </w:r>
      <w:r w:rsidRPr="003B5727">
        <w:rPr>
          <w:rFonts w:ascii="Times New Roman" w:hAnsi="Times New Roman" w:cs="Times New Roman"/>
          <w:sz w:val="28"/>
          <w:szCs w:val="28"/>
        </w:rPr>
        <w:t xml:space="preserve"> phê duyệt, kèm theo Phiếu xác nhận của cơ quan nghiên cứu (nếu có), Tờ khai dành cho học sinh, Phiếu phê duyệt dự án (</w:t>
      </w:r>
      <w:r w:rsidRPr="003B5727">
        <w:rPr>
          <w:rFonts w:ascii="Times New Roman" w:hAnsi="Times New Roman" w:cs="Times New Roman"/>
          <w:i/>
          <w:iCs/>
          <w:sz w:val="28"/>
          <w:szCs w:val="28"/>
        </w:rPr>
        <w:t>Phụ lục 4 kèm theo</w:t>
      </w:r>
      <w:r w:rsidRPr="003B5727">
        <w:rPr>
          <w:rFonts w:ascii="Times New Roman" w:hAnsi="Times New Roman" w:cs="Times New Roman"/>
          <w:sz w:val="28"/>
          <w:szCs w:val="28"/>
        </w:rPr>
        <w:t>).</w:t>
      </w:r>
    </w:p>
    <w:p w14:paraId="6D57CA2C" w14:textId="77777777" w:rsidR="00310DE5"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Báo cáo kết quả thực hiện dự án dự thi trình bày kết quả nghiên cứu theo tiêu chí đánh giá dự án dự thi (</w:t>
      </w:r>
      <w:r w:rsidRPr="003B5727">
        <w:rPr>
          <w:rFonts w:ascii="Times New Roman" w:hAnsi="Times New Roman" w:cs="Times New Roman"/>
          <w:i/>
          <w:iCs/>
          <w:sz w:val="28"/>
          <w:szCs w:val="28"/>
        </w:rPr>
        <w:t>Phụ lục 5 kèm theo</w:t>
      </w:r>
      <w:r w:rsidRPr="003B5727">
        <w:rPr>
          <w:rFonts w:ascii="Times New Roman" w:hAnsi="Times New Roman" w:cs="Times New Roman"/>
          <w:sz w:val="28"/>
          <w:szCs w:val="28"/>
        </w:rPr>
        <w:t>).</w:t>
      </w:r>
    </w:p>
    <w:p w14:paraId="4D03CA8A" w14:textId="77777777" w:rsidR="005C2976" w:rsidRPr="003B5727" w:rsidRDefault="00FB6B79" w:rsidP="008F7776">
      <w:pPr>
        <w:spacing w:before="80" w:after="0" w:line="240" w:lineRule="auto"/>
        <w:ind w:firstLine="720"/>
        <w:jc w:val="both"/>
        <w:rPr>
          <w:rFonts w:ascii="Times New Roman" w:hAnsi="Times New Roman" w:cs="Times New Roman"/>
          <w:spacing w:val="-2"/>
          <w:sz w:val="28"/>
          <w:szCs w:val="28"/>
        </w:rPr>
      </w:pPr>
      <w:r w:rsidRPr="003B5727">
        <w:rPr>
          <w:rFonts w:ascii="Times New Roman" w:hAnsi="Times New Roman" w:cs="Times New Roman"/>
          <w:spacing w:val="-2"/>
          <w:sz w:val="28"/>
          <w:szCs w:val="28"/>
          <w:lang w:val="vi-VN"/>
        </w:rPr>
        <w:t>- 0</w:t>
      </w:r>
      <w:r w:rsidRPr="003B5727">
        <w:rPr>
          <w:rFonts w:ascii="Times New Roman" w:hAnsi="Times New Roman" w:cs="Times New Roman"/>
          <w:spacing w:val="-2"/>
          <w:sz w:val="28"/>
          <w:szCs w:val="28"/>
        </w:rPr>
        <w:t>5</w:t>
      </w:r>
      <w:r w:rsidRPr="003B5727">
        <w:rPr>
          <w:rFonts w:ascii="Times New Roman" w:hAnsi="Times New Roman" w:cs="Times New Roman"/>
          <w:spacing w:val="-2"/>
          <w:sz w:val="28"/>
          <w:szCs w:val="28"/>
          <w:lang w:val="vi-VN"/>
        </w:rPr>
        <w:t xml:space="preserve"> bản Báo cáo</w:t>
      </w:r>
      <w:r w:rsidRPr="003B5727">
        <w:rPr>
          <w:rFonts w:ascii="Times New Roman" w:hAnsi="Times New Roman" w:cs="Times New Roman"/>
          <w:spacing w:val="-2"/>
          <w:sz w:val="28"/>
          <w:szCs w:val="28"/>
        </w:rPr>
        <w:t xml:space="preserve"> kết quả nghiên cứu không quá</w:t>
      </w:r>
      <w:r w:rsidRPr="003B5727">
        <w:rPr>
          <w:rFonts w:ascii="Times New Roman" w:hAnsi="Times New Roman" w:cs="Times New Roman"/>
          <w:i/>
          <w:spacing w:val="-2"/>
          <w:sz w:val="28"/>
          <w:szCs w:val="28"/>
          <w:lang w:val="vi-VN"/>
        </w:rPr>
        <w:t xml:space="preserve"> </w:t>
      </w:r>
      <w:r w:rsidRPr="003B5727">
        <w:rPr>
          <w:rFonts w:ascii="Times New Roman" w:hAnsi="Times New Roman" w:cs="Times New Roman"/>
          <w:spacing w:val="-2"/>
          <w:sz w:val="28"/>
          <w:szCs w:val="28"/>
          <w:lang w:val="vi-VN"/>
        </w:rPr>
        <w:t>15</w:t>
      </w:r>
      <w:r w:rsidRPr="003B5727">
        <w:rPr>
          <w:rFonts w:ascii="Times New Roman" w:hAnsi="Times New Roman" w:cs="Times New Roman"/>
          <w:i/>
          <w:spacing w:val="-2"/>
          <w:sz w:val="28"/>
          <w:szCs w:val="28"/>
          <w:lang w:val="vi-VN"/>
        </w:rPr>
        <w:t xml:space="preserve"> </w:t>
      </w:r>
      <w:r w:rsidRPr="003B5727">
        <w:rPr>
          <w:rFonts w:ascii="Times New Roman" w:hAnsi="Times New Roman" w:cs="Times New Roman"/>
          <w:spacing w:val="-2"/>
          <w:sz w:val="28"/>
          <w:szCs w:val="28"/>
          <w:lang w:val="vi-VN"/>
        </w:rPr>
        <w:t xml:space="preserve">trang </w:t>
      </w:r>
      <w:r w:rsidRPr="003B5727">
        <w:rPr>
          <w:rFonts w:ascii="Times New Roman" w:hAnsi="Times New Roman" w:cs="Times New Roman"/>
          <w:spacing w:val="-2"/>
          <w:sz w:val="28"/>
          <w:szCs w:val="28"/>
        </w:rPr>
        <w:t>(</w:t>
      </w:r>
      <w:r w:rsidRPr="003B5727">
        <w:rPr>
          <w:rFonts w:ascii="Times New Roman" w:hAnsi="Times New Roman" w:cs="Times New Roman"/>
          <w:i/>
          <w:spacing w:val="-2"/>
          <w:sz w:val="28"/>
          <w:szCs w:val="28"/>
        </w:rPr>
        <w:t>kể cả bìa, phụ lục, tài liệu tham khảo</w:t>
      </w:r>
      <w:r w:rsidRPr="003B5727">
        <w:rPr>
          <w:rFonts w:ascii="Times New Roman" w:hAnsi="Times New Roman" w:cs="Times New Roman"/>
          <w:spacing w:val="-2"/>
          <w:sz w:val="28"/>
          <w:szCs w:val="28"/>
        </w:rPr>
        <w:t xml:space="preserve">) khổ </w:t>
      </w:r>
      <w:r w:rsidRPr="003B5727">
        <w:rPr>
          <w:rFonts w:ascii="Times New Roman" w:hAnsi="Times New Roman" w:cs="Times New Roman"/>
          <w:spacing w:val="-2"/>
          <w:sz w:val="28"/>
          <w:szCs w:val="28"/>
          <w:lang w:val="vi-VN"/>
        </w:rPr>
        <w:t>A4</w:t>
      </w:r>
      <w:r w:rsidRPr="003B5727">
        <w:rPr>
          <w:rFonts w:ascii="Times New Roman" w:hAnsi="Times New Roman" w:cs="Times New Roman"/>
          <w:spacing w:val="-2"/>
          <w:sz w:val="28"/>
          <w:szCs w:val="28"/>
        </w:rPr>
        <w:t>,</w:t>
      </w:r>
      <w:r w:rsidRPr="003B5727">
        <w:rPr>
          <w:rFonts w:ascii="Times New Roman" w:hAnsi="Times New Roman" w:cs="Times New Roman"/>
          <w:spacing w:val="-2"/>
          <w:sz w:val="28"/>
          <w:szCs w:val="28"/>
          <w:lang w:val="vi-VN"/>
        </w:rPr>
        <w:t xml:space="preserve"> </w:t>
      </w:r>
      <w:r w:rsidRPr="003B5727">
        <w:rPr>
          <w:rFonts w:ascii="Times New Roman" w:hAnsi="Times New Roman" w:cs="Times New Roman"/>
          <w:spacing w:val="-2"/>
          <w:sz w:val="28"/>
          <w:szCs w:val="28"/>
        </w:rPr>
        <w:t>đặt lề như sau: Lề trái 3cm, lề phải 2cm, lề trên 2cm, lề dưới 2cm, cách dòng đơn, kiểu chữ Times New Roman, cỡ chữ 14 (</w:t>
      </w:r>
      <w:r w:rsidRPr="003B5727">
        <w:rPr>
          <w:rFonts w:ascii="Times New Roman" w:hAnsi="Times New Roman" w:cs="Times New Roman"/>
          <w:i/>
          <w:spacing w:val="-2"/>
          <w:sz w:val="28"/>
          <w:szCs w:val="28"/>
        </w:rPr>
        <w:t>không ghi thông tin của đơn vị dự thi và thí sinh dự thi)</w:t>
      </w:r>
      <w:r w:rsidRPr="003B5727">
        <w:rPr>
          <w:rFonts w:ascii="Times New Roman" w:hAnsi="Times New Roman" w:cs="Times New Roman"/>
          <w:spacing w:val="-2"/>
          <w:sz w:val="28"/>
          <w:szCs w:val="28"/>
        </w:rPr>
        <w:t>.</w:t>
      </w:r>
    </w:p>
    <w:p w14:paraId="494C1632" w14:textId="16E43CF9" w:rsidR="00A76F54" w:rsidRPr="003B5727" w:rsidRDefault="00393921" w:rsidP="008F7776">
      <w:pPr>
        <w:spacing w:before="80" w:after="0" w:line="240" w:lineRule="auto"/>
        <w:ind w:firstLine="720"/>
        <w:jc w:val="both"/>
        <w:rPr>
          <w:rFonts w:ascii="Times New Roman" w:hAnsi="Times New Roman" w:cs="Times New Roman"/>
          <w:spacing w:val="-2"/>
          <w:sz w:val="28"/>
          <w:szCs w:val="28"/>
        </w:rPr>
      </w:pPr>
      <w:r w:rsidRPr="003B5727">
        <w:rPr>
          <w:rFonts w:ascii="Times New Roman" w:hAnsi="Times New Roman" w:cs="Times New Roman"/>
          <w:b/>
          <w:bCs/>
          <w:i/>
          <w:iCs/>
          <w:sz w:val="28"/>
          <w:szCs w:val="28"/>
        </w:rPr>
        <w:t>* Lưu ý:</w:t>
      </w:r>
    </w:p>
    <w:p w14:paraId="254E27F6" w14:textId="057AB742" w:rsidR="009F0D81"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pacing w:val="-4"/>
          <w:sz w:val="28"/>
          <w:szCs w:val="28"/>
        </w:rPr>
        <w:t>- Những dự án không có đầy đủ thông tin hoặc thông tin không phù hợp, chính xác, thiếu d</w:t>
      </w:r>
      <w:r w:rsidR="002A0581" w:rsidRPr="003B5727">
        <w:rPr>
          <w:rFonts w:ascii="Times New Roman" w:hAnsi="Times New Roman" w:cs="Times New Roman"/>
          <w:spacing w:val="-4"/>
          <w:sz w:val="28"/>
          <w:szCs w:val="28"/>
        </w:rPr>
        <w:t>ấ</w:t>
      </w:r>
      <w:r w:rsidRPr="003B5727">
        <w:rPr>
          <w:rFonts w:ascii="Times New Roman" w:hAnsi="Times New Roman" w:cs="Times New Roman"/>
          <w:spacing w:val="-4"/>
          <w:sz w:val="28"/>
          <w:szCs w:val="28"/>
        </w:rPr>
        <w:t>u, chữ kí trong các phiếu của hồ sơ sẽ không được tham gia dự thi.</w:t>
      </w:r>
    </w:p>
    <w:p w14:paraId="2B13B24A" w14:textId="77777777" w:rsidR="00B5177F"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z w:val="28"/>
          <w:szCs w:val="28"/>
        </w:rPr>
        <w:t>- Đơn vị đăng kí dự thi có trách nhiệm kiểm tra, xác thực quá trình thực hiện dự án tại trường học, các cơ quan nghiên cứu, thí nghiệm (nếu có) của học sinh; chịu trách nhiệm về sự ngay thẳng, trung thực và có trách nhiệm trong nghiên cứu khoa học của dự án dự thi, tỉnh chính xác của các thông tin trong hồ sơ đăng ký dự thi của các dự án tham gia Cuộc thi cấp Thành phố.</w:t>
      </w:r>
    </w:p>
    <w:p w14:paraId="5D45A085" w14:textId="77777777" w:rsidR="0078184E"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6B6B01">
        <w:rPr>
          <w:rFonts w:ascii="Times New Roman" w:hAnsi="Times New Roman" w:cs="Times New Roman"/>
          <w:i/>
          <w:iCs/>
          <w:sz w:val="28"/>
          <w:szCs w:val="28"/>
        </w:rPr>
        <w:t>3.</w:t>
      </w:r>
      <w:r w:rsidRPr="003B5727">
        <w:rPr>
          <w:rFonts w:ascii="Times New Roman" w:hAnsi="Times New Roman" w:cs="Times New Roman"/>
          <w:sz w:val="28"/>
          <w:szCs w:val="28"/>
        </w:rPr>
        <w:t xml:space="preserve"> </w:t>
      </w:r>
      <w:r w:rsidRPr="004233F9">
        <w:rPr>
          <w:rFonts w:ascii="Times New Roman" w:hAnsi="Times New Roman" w:cs="Times New Roman"/>
          <w:i/>
          <w:iCs/>
          <w:sz w:val="28"/>
          <w:szCs w:val="28"/>
        </w:rPr>
        <w:t>Nhập dữ liệu trên bảng tính Google drive</w:t>
      </w:r>
      <w:r w:rsidRPr="003B5727">
        <w:rPr>
          <w:rFonts w:ascii="Times New Roman" w:hAnsi="Times New Roman" w:cs="Times New Roman"/>
          <w:sz w:val="28"/>
          <w:szCs w:val="28"/>
        </w:rPr>
        <w:t xml:space="preserve">: </w:t>
      </w:r>
      <w:r w:rsidR="00360E7D" w:rsidRPr="003B5727">
        <w:rPr>
          <w:rFonts w:ascii="Times New Roman" w:hAnsi="Times New Roman" w:cs="Times New Roman"/>
          <w:sz w:val="28"/>
          <w:szCs w:val="28"/>
        </w:rPr>
        <w:t>Phòng</w:t>
      </w:r>
      <w:r w:rsidRPr="003B5727">
        <w:rPr>
          <w:rFonts w:ascii="Times New Roman" w:hAnsi="Times New Roman" w:cs="Times New Roman"/>
          <w:sz w:val="28"/>
          <w:szCs w:val="28"/>
        </w:rPr>
        <w:t xml:space="preserve"> Giáo dục và Đào tạo sẽ có hướng dẫn cụ thể sau.</w:t>
      </w:r>
    </w:p>
    <w:p w14:paraId="12D4FCDB" w14:textId="77777777" w:rsidR="005370C7"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b/>
          <w:bCs/>
          <w:sz w:val="28"/>
          <w:szCs w:val="28"/>
        </w:rPr>
        <w:t>IV. ĐÁNH GIÁ DỰ ÁN DỰ THI</w:t>
      </w:r>
    </w:p>
    <w:p w14:paraId="40CAA191" w14:textId="77777777" w:rsidR="00FC3775"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b/>
          <w:bCs/>
          <w:sz w:val="28"/>
          <w:szCs w:val="28"/>
        </w:rPr>
        <w:t>1. Thẩm định hồ sơ dự thi</w:t>
      </w:r>
    </w:p>
    <w:p w14:paraId="2D2259EA" w14:textId="77777777" w:rsidR="00FC3775" w:rsidRPr="003B5727" w:rsidRDefault="00393921" w:rsidP="008F7776">
      <w:pPr>
        <w:spacing w:before="80" w:after="0" w:line="240" w:lineRule="auto"/>
        <w:ind w:firstLine="720"/>
        <w:jc w:val="both"/>
        <w:rPr>
          <w:rFonts w:ascii="Times New Roman" w:hAnsi="Times New Roman" w:cs="Times New Roman"/>
          <w:b/>
          <w:bCs/>
          <w:i/>
          <w:iCs/>
          <w:spacing w:val="-4"/>
          <w:sz w:val="28"/>
          <w:szCs w:val="28"/>
        </w:rPr>
      </w:pPr>
      <w:r w:rsidRPr="003B5727">
        <w:rPr>
          <w:rFonts w:ascii="Times New Roman" w:hAnsi="Times New Roman" w:cs="Times New Roman"/>
          <w:sz w:val="28"/>
          <w:szCs w:val="28"/>
        </w:rPr>
        <w:t>- Hội đồng thẩm định hồ sơ dự thi theo quy định của Quy chế.</w:t>
      </w:r>
    </w:p>
    <w:p w14:paraId="58ECFA3F" w14:textId="77777777" w:rsidR="00FC3775" w:rsidRPr="003B5727" w:rsidRDefault="00393921" w:rsidP="008F7776">
      <w:pPr>
        <w:spacing w:before="80" w:after="0" w:line="240" w:lineRule="auto"/>
        <w:ind w:firstLine="720"/>
        <w:jc w:val="both"/>
        <w:rPr>
          <w:rFonts w:ascii="Times New Roman" w:hAnsi="Times New Roman" w:cs="Times New Roman"/>
          <w:b/>
          <w:bCs/>
          <w:i/>
          <w:iCs/>
          <w:spacing w:val="-2"/>
          <w:sz w:val="28"/>
          <w:szCs w:val="28"/>
        </w:rPr>
      </w:pPr>
      <w:r w:rsidRPr="003B5727">
        <w:rPr>
          <w:rFonts w:ascii="Times New Roman" w:hAnsi="Times New Roman" w:cs="Times New Roman"/>
          <w:spacing w:val="-2"/>
          <w:sz w:val="28"/>
          <w:szCs w:val="28"/>
        </w:rPr>
        <w:t>- Trong quá trình thẩm định dự án dự thi, Hội đồng thẩm định sẽ xác minh các</w:t>
      </w:r>
      <w:r w:rsidR="00FC3775" w:rsidRPr="003B5727">
        <w:rPr>
          <w:rFonts w:ascii="Times New Roman" w:hAnsi="Times New Roman" w:cs="Times New Roman"/>
          <w:b/>
          <w:bCs/>
          <w:i/>
          <w:iCs/>
          <w:spacing w:val="-2"/>
          <w:sz w:val="28"/>
          <w:szCs w:val="28"/>
        </w:rPr>
        <w:t xml:space="preserve"> </w:t>
      </w:r>
      <w:r w:rsidRPr="003B5727">
        <w:rPr>
          <w:rFonts w:ascii="Times New Roman" w:hAnsi="Times New Roman" w:cs="Times New Roman"/>
          <w:spacing w:val="-2"/>
          <w:sz w:val="28"/>
          <w:szCs w:val="28"/>
        </w:rPr>
        <w:t>thông tin trong hồ sơ dự thi với cơ sở giáo dục hoặc cơ quan nghiên cứu nơi học</w:t>
      </w:r>
      <w:r w:rsidR="00FC3775" w:rsidRPr="003B5727">
        <w:rPr>
          <w:rFonts w:ascii="Times New Roman" w:hAnsi="Times New Roman" w:cs="Times New Roman"/>
          <w:b/>
          <w:bCs/>
          <w:i/>
          <w:iCs/>
          <w:spacing w:val="-2"/>
          <w:sz w:val="28"/>
          <w:szCs w:val="28"/>
        </w:rPr>
        <w:t xml:space="preserve"> </w:t>
      </w:r>
      <w:r w:rsidRPr="003B5727">
        <w:rPr>
          <w:rFonts w:ascii="Times New Roman" w:hAnsi="Times New Roman" w:cs="Times New Roman"/>
          <w:spacing w:val="-2"/>
          <w:sz w:val="28"/>
          <w:szCs w:val="28"/>
        </w:rPr>
        <w:t>sinh thực hiện dự án dự thi. Trường hợp hồ sơ dự án dự thi không đáp ứng yêu cầu</w:t>
      </w:r>
      <w:r w:rsidR="00FC3775" w:rsidRPr="003B5727">
        <w:rPr>
          <w:rFonts w:ascii="Times New Roman" w:hAnsi="Times New Roman" w:cs="Times New Roman"/>
          <w:b/>
          <w:bCs/>
          <w:i/>
          <w:iCs/>
          <w:spacing w:val="-2"/>
          <w:sz w:val="28"/>
          <w:szCs w:val="28"/>
        </w:rPr>
        <w:t xml:space="preserve"> </w:t>
      </w:r>
      <w:r w:rsidRPr="003B5727">
        <w:rPr>
          <w:rFonts w:ascii="Times New Roman" w:hAnsi="Times New Roman" w:cs="Times New Roman"/>
          <w:spacing w:val="-2"/>
          <w:sz w:val="28"/>
          <w:szCs w:val="28"/>
        </w:rPr>
        <w:t>hoặc vi phạm quy chế thi sẽ không được dự thi và được xử lý theo quy định.</w:t>
      </w:r>
    </w:p>
    <w:p w14:paraId="4CAE298A" w14:textId="77777777" w:rsidR="00D676D3" w:rsidRPr="003B5727" w:rsidRDefault="00393921" w:rsidP="008F7776">
      <w:pPr>
        <w:spacing w:before="80" w:after="0" w:line="240" w:lineRule="auto"/>
        <w:ind w:firstLine="720"/>
        <w:jc w:val="both"/>
        <w:rPr>
          <w:rFonts w:ascii="Times New Roman" w:hAnsi="Times New Roman" w:cs="Times New Roman"/>
          <w:b/>
          <w:bCs/>
          <w:i/>
          <w:iCs/>
          <w:spacing w:val="-2"/>
          <w:sz w:val="28"/>
          <w:szCs w:val="28"/>
        </w:rPr>
      </w:pPr>
      <w:r w:rsidRPr="003B5727">
        <w:rPr>
          <w:rFonts w:ascii="Times New Roman" w:hAnsi="Times New Roman" w:cs="Times New Roman"/>
          <w:b/>
          <w:bCs/>
          <w:sz w:val="28"/>
          <w:szCs w:val="28"/>
        </w:rPr>
        <w:t>2. Quy trình chấm thi</w:t>
      </w:r>
    </w:p>
    <w:p w14:paraId="781776F0" w14:textId="77777777" w:rsidR="007A34BA" w:rsidRPr="003B5727" w:rsidRDefault="00D676D3"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i/>
          <w:iCs/>
          <w:spacing w:val="-2"/>
          <w:sz w:val="28"/>
          <w:szCs w:val="28"/>
        </w:rPr>
        <w:t xml:space="preserve">2.1. </w:t>
      </w:r>
      <w:r w:rsidR="00393921" w:rsidRPr="003B5727">
        <w:rPr>
          <w:rFonts w:ascii="Times New Roman" w:hAnsi="Times New Roman" w:cs="Times New Roman"/>
          <w:i/>
          <w:iCs/>
          <w:sz w:val="28"/>
          <w:szCs w:val="28"/>
        </w:rPr>
        <w:t>Chấm thi theo từng lĩnh vực</w:t>
      </w:r>
    </w:p>
    <w:p w14:paraId="7612534F" w14:textId="77777777" w:rsidR="007A34BA" w:rsidRPr="003B5727" w:rsidRDefault="00393921"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sz w:val="28"/>
          <w:szCs w:val="28"/>
        </w:rPr>
        <w:t>- Đánh giá thông qua hồ sơ dự án dự thi.</w:t>
      </w:r>
    </w:p>
    <w:p w14:paraId="51F95915" w14:textId="77777777" w:rsidR="001C2256" w:rsidRPr="003B5727" w:rsidRDefault="00393921"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sz w:val="28"/>
          <w:szCs w:val="28"/>
        </w:rPr>
        <w:t>- Phỏng vấn thi sinh trực tiếp.</w:t>
      </w:r>
    </w:p>
    <w:p w14:paraId="7595674A" w14:textId="77777777" w:rsidR="001362CC" w:rsidRPr="003B5727" w:rsidRDefault="007C27C3"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i/>
          <w:iCs/>
          <w:sz w:val="28"/>
          <w:szCs w:val="28"/>
        </w:rPr>
        <w:t xml:space="preserve">2.2. </w:t>
      </w:r>
      <w:r w:rsidR="00393921" w:rsidRPr="003B5727">
        <w:rPr>
          <w:rFonts w:ascii="Times New Roman" w:hAnsi="Times New Roman" w:cs="Times New Roman"/>
          <w:i/>
          <w:iCs/>
          <w:sz w:val="28"/>
          <w:szCs w:val="28"/>
        </w:rPr>
        <w:t>Chọn đội tuyển tham dự Cuộc thi cấp</w:t>
      </w:r>
      <w:r w:rsidR="00C779EB" w:rsidRPr="003B5727">
        <w:rPr>
          <w:rFonts w:ascii="Times New Roman" w:hAnsi="Times New Roman" w:cs="Times New Roman"/>
          <w:i/>
          <w:iCs/>
          <w:sz w:val="28"/>
          <w:szCs w:val="28"/>
        </w:rPr>
        <w:t xml:space="preserve"> Thành phố</w:t>
      </w:r>
    </w:p>
    <w:p w14:paraId="37FBEE79" w14:textId="77777777" w:rsidR="001362CC" w:rsidRPr="003B5727" w:rsidRDefault="001362CC"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i/>
          <w:iCs/>
          <w:spacing w:val="-2"/>
          <w:sz w:val="28"/>
          <w:szCs w:val="28"/>
        </w:rPr>
        <w:t xml:space="preserve">- </w:t>
      </w:r>
      <w:r w:rsidR="00393921" w:rsidRPr="003B5727">
        <w:rPr>
          <w:rFonts w:ascii="Times New Roman" w:hAnsi="Times New Roman" w:cs="Times New Roman"/>
          <w:sz w:val="28"/>
          <w:szCs w:val="28"/>
        </w:rPr>
        <w:t>Những dự án đạt giải cao</w:t>
      </w:r>
      <w:r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ở vòng chấm thi theo lĩnh vực sẽ tham dự vòng chọn đội tuyển (thí sinh trình bày</w:t>
      </w:r>
      <w:r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tóm tắt và trả lời phỏng vấn).</w:t>
      </w:r>
    </w:p>
    <w:p w14:paraId="64D947F0" w14:textId="77777777" w:rsidR="001362CC" w:rsidRPr="003B5727" w:rsidRDefault="00393921" w:rsidP="008F7776">
      <w:pPr>
        <w:spacing w:before="80" w:after="0" w:line="240" w:lineRule="auto"/>
        <w:ind w:firstLine="720"/>
        <w:jc w:val="both"/>
        <w:rPr>
          <w:rFonts w:ascii="Times New Roman" w:hAnsi="Times New Roman" w:cs="Times New Roman"/>
          <w:i/>
          <w:iCs/>
          <w:spacing w:val="-2"/>
          <w:sz w:val="28"/>
          <w:szCs w:val="28"/>
        </w:rPr>
      </w:pPr>
      <w:r w:rsidRPr="003B5727">
        <w:rPr>
          <w:rFonts w:ascii="Times New Roman" w:hAnsi="Times New Roman" w:cs="Times New Roman"/>
          <w:sz w:val="28"/>
          <w:szCs w:val="28"/>
        </w:rPr>
        <w:t>- Tại phần chấm chọn giải lĩnh vực và chọn đội tuyển tham dự Cuộc thi cấp quốc gia, thí sinh trình bày dự án và trả lời câu hỏi của giám khảo bằng tiếng Việt.</w:t>
      </w:r>
    </w:p>
    <w:p w14:paraId="5EED77B3" w14:textId="6AF9549C" w:rsidR="00D814BD"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Đối với các dự án đạt giải Nhất các lĩnh vực của Cuộc thi cấp</w:t>
      </w:r>
      <w:r w:rsidR="00335AA1" w:rsidRPr="003B5727">
        <w:rPr>
          <w:rFonts w:ascii="Times New Roman" w:hAnsi="Times New Roman" w:cs="Times New Roman"/>
          <w:sz w:val="28"/>
          <w:szCs w:val="28"/>
        </w:rPr>
        <w:t xml:space="preserve"> Quận</w:t>
      </w:r>
      <w:r w:rsidRPr="003B5727">
        <w:rPr>
          <w:rFonts w:ascii="Times New Roman" w:hAnsi="Times New Roman" w:cs="Times New Roman"/>
          <w:sz w:val="28"/>
          <w:szCs w:val="28"/>
        </w:rPr>
        <w:t xml:space="preserve">, trong danh sách chọn cử tham dự Cuộc thi KHKT </w:t>
      </w:r>
      <w:r w:rsidR="00335AA1" w:rsidRPr="003B5727">
        <w:rPr>
          <w:rFonts w:ascii="Times New Roman" w:hAnsi="Times New Roman" w:cs="Times New Roman"/>
          <w:sz w:val="28"/>
          <w:szCs w:val="28"/>
        </w:rPr>
        <w:t xml:space="preserve">Thành phố </w:t>
      </w:r>
      <w:r w:rsidRPr="003B5727">
        <w:rPr>
          <w:rFonts w:ascii="Times New Roman" w:hAnsi="Times New Roman" w:cs="Times New Roman"/>
          <w:sz w:val="28"/>
          <w:szCs w:val="28"/>
        </w:rPr>
        <w:t>cần phải trình bày tóm tắt dự án và trả lời phỏng vấn bằng tiếng Anh.</w:t>
      </w:r>
    </w:p>
    <w:p w14:paraId="2161BFB3" w14:textId="77777777" w:rsidR="00DC52A9"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3. Tiêu chí đánh giá</w:t>
      </w:r>
    </w:p>
    <w:p w14:paraId="7CC665D9" w14:textId="77777777" w:rsidR="00E763C4" w:rsidRDefault="00393921" w:rsidP="00E763C4">
      <w:pPr>
        <w:spacing w:before="80" w:after="0" w:line="240" w:lineRule="auto"/>
        <w:ind w:firstLine="720"/>
        <w:jc w:val="both"/>
        <w:rPr>
          <w:rFonts w:ascii="Times New Roman" w:hAnsi="Times New Roman" w:cs="Times New Roman"/>
          <w:spacing w:val="-4"/>
          <w:sz w:val="28"/>
          <w:szCs w:val="28"/>
        </w:rPr>
      </w:pPr>
      <w:r w:rsidRPr="003B5727">
        <w:rPr>
          <w:rFonts w:ascii="Times New Roman" w:hAnsi="Times New Roman" w:cs="Times New Roman"/>
          <w:spacing w:val="-4"/>
          <w:sz w:val="28"/>
          <w:szCs w:val="28"/>
        </w:rPr>
        <w:t xml:space="preserve">Dự án dự thi được chấm theo thang điểm 100 (một trăm), điểm đánh giá dự </w:t>
      </w:r>
    </w:p>
    <w:p w14:paraId="361E97FE" w14:textId="4749FEF2" w:rsidR="00DC52A9" w:rsidRPr="00E763C4" w:rsidRDefault="00393921" w:rsidP="00E763C4">
      <w:pPr>
        <w:spacing w:before="80" w:after="0" w:line="240" w:lineRule="auto"/>
        <w:jc w:val="both"/>
        <w:rPr>
          <w:rFonts w:ascii="Times New Roman" w:hAnsi="Times New Roman" w:cs="Times New Roman"/>
          <w:spacing w:val="-4"/>
          <w:sz w:val="28"/>
          <w:szCs w:val="28"/>
        </w:rPr>
      </w:pPr>
      <w:r w:rsidRPr="003B5727">
        <w:rPr>
          <w:rFonts w:ascii="Times New Roman" w:hAnsi="Times New Roman" w:cs="Times New Roman"/>
          <w:spacing w:val="-4"/>
          <w:sz w:val="28"/>
          <w:szCs w:val="28"/>
        </w:rPr>
        <w:lastRenderedPageBreak/>
        <w:t>án dự thi của từng giám khảo là số nguyên (theo nguyên tắc làm tròn số). Điểm đánh giá dự án dự thi là trung bình cộng điểm của các giám khảo chấm thi được làm tròn đến 01 (một) chữ số thập phân. Trường hợp điểm của thành viên giám khảo lệch 20% so với điểm trung bình cộng của các giám khảo chấm thi thì loại bỏ điểm đó và tính lại điểm trung bình cộng của các giám khảo còn lại. Trường hợp có trên 50% số giám khảo có điểm đánh giá lệch 20% so với điểm trung bình cộng của các giám khảo chấm thi thì Trưởng Ban giám khảo tổ chức họp với các giám khảo cùng chấm dự án đó để thảo luận, thống nhất điểm đánh giá; kết quả đánh giá được ghi thành biên bản có chữ ký của Trường Ban giám khảo và các giám khảo chấm thi.</w:t>
      </w:r>
    </w:p>
    <w:p w14:paraId="34F2B1D3" w14:textId="77777777" w:rsidR="001D31CF"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xml:space="preserve">Tiêu chí đánh giá cụ thể cho các dự án dự thi cấp </w:t>
      </w:r>
      <w:r w:rsidR="001D31CF" w:rsidRPr="003B5727">
        <w:rPr>
          <w:rFonts w:ascii="Times New Roman" w:hAnsi="Times New Roman" w:cs="Times New Roman"/>
          <w:sz w:val="28"/>
          <w:szCs w:val="28"/>
        </w:rPr>
        <w:t xml:space="preserve">Quận </w:t>
      </w:r>
      <w:r w:rsidRPr="003B5727">
        <w:rPr>
          <w:rFonts w:ascii="Times New Roman" w:hAnsi="Times New Roman" w:cs="Times New Roman"/>
          <w:sz w:val="28"/>
          <w:szCs w:val="28"/>
        </w:rPr>
        <w:t>được quy định tại Phụ lục 6 kèm theo Kế hoạch này.</w:t>
      </w:r>
    </w:p>
    <w:p w14:paraId="711DF34A" w14:textId="77777777" w:rsidR="00F03348"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4. Xếp giải của Cuộc thi, khen thưởng và xử lý vi phạm</w:t>
      </w:r>
    </w:p>
    <w:p w14:paraId="45B0FB78" w14:textId="77777777" w:rsidR="00D64B5B" w:rsidRPr="003B5727" w:rsidRDefault="00F03348"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i/>
          <w:iCs/>
          <w:sz w:val="28"/>
          <w:szCs w:val="28"/>
        </w:rPr>
        <w:t>4.1.</w:t>
      </w:r>
      <w:r w:rsidR="00393921" w:rsidRPr="003B5727">
        <w:rPr>
          <w:rFonts w:ascii="Times New Roman" w:hAnsi="Times New Roman" w:cs="Times New Roman"/>
          <w:i/>
          <w:iCs/>
          <w:sz w:val="28"/>
          <w:szCs w:val="28"/>
        </w:rPr>
        <w:t xml:space="preserve"> Xếp giải của Cuộc thi</w:t>
      </w:r>
    </w:p>
    <w:p w14:paraId="17335614" w14:textId="77777777" w:rsidR="00D64B5B" w:rsidRPr="003B5727" w:rsidRDefault="00393921"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sz w:val="28"/>
          <w:szCs w:val="28"/>
        </w:rPr>
        <w:t>- Các giải của Cuộc thi được xếp theo lĩnh vực hoặc nhóm lĩnh vực dựa trên</w:t>
      </w:r>
      <w:r w:rsidR="00D64B5B" w:rsidRPr="003B5727">
        <w:rPr>
          <w:rFonts w:ascii="Times New Roman" w:hAnsi="Times New Roman" w:cs="Times New Roman"/>
          <w:b/>
          <w:bCs/>
          <w:i/>
          <w:iCs/>
          <w:sz w:val="28"/>
          <w:szCs w:val="28"/>
        </w:rPr>
        <w:t xml:space="preserve"> </w:t>
      </w:r>
      <w:r w:rsidRPr="003B5727">
        <w:rPr>
          <w:rFonts w:ascii="Times New Roman" w:hAnsi="Times New Roman" w:cs="Times New Roman"/>
          <w:sz w:val="28"/>
          <w:szCs w:val="28"/>
        </w:rPr>
        <w:t>điểm đánh giá các dự án dự thi, không phân biệt dự án cá nhân hay dự án tập thể,</w:t>
      </w:r>
      <w:r w:rsidR="00D64B5B" w:rsidRPr="003B5727">
        <w:rPr>
          <w:rFonts w:ascii="Times New Roman" w:hAnsi="Times New Roman" w:cs="Times New Roman"/>
          <w:b/>
          <w:bCs/>
          <w:i/>
          <w:iCs/>
          <w:sz w:val="28"/>
          <w:szCs w:val="28"/>
        </w:rPr>
        <w:t xml:space="preserve"> </w:t>
      </w:r>
      <w:r w:rsidRPr="003B5727">
        <w:rPr>
          <w:rFonts w:ascii="Times New Roman" w:hAnsi="Times New Roman" w:cs="Times New Roman"/>
          <w:sz w:val="28"/>
          <w:szCs w:val="28"/>
        </w:rPr>
        <w:t>gồm có giải Nhất, giải Nhì, giải Ba và giải Tư.</w:t>
      </w:r>
    </w:p>
    <w:p w14:paraId="78BD1592" w14:textId="77777777" w:rsidR="00BB57ED" w:rsidRPr="003B5727" w:rsidRDefault="00393921"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sz w:val="28"/>
          <w:szCs w:val="28"/>
        </w:rPr>
        <w:t>- Tổng số giải của Cuộc thi không vượt quá 60% tổng số dự án dự thi. Trong</w:t>
      </w:r>
      <w:r w:rsidR="00BB57ED" w:rsidRPr="003B5727">
        <w:rPr>
          <w:rFonts w:ascii="Times New Roman" w:hAnsi="Times New Roman" w:cs="Times New Roman"/>
          <w:b/>
          <w:bCs/>
          <w:i/>
          <w:iCs/>
          <w:sz w:val="28"/>
          <w:szCs w:val="28"/>
        </w:rPr>
        <w:t xml:space="preserve"> </w:t>
      </w:r>
      <w:r w:rsidRPr="003B5727">
        <w:rPr>
          <w:rFonts w:ascii="Times New Roman" w:hAnsi="Times New Roman" w:cs="Times New Roman"/>
          <w:sz w:val="28"/>
          <w:szCs w:val="28"/>
        </w:rPr>
        <w:t>đó số giải Nhất không vượt quá 10% tổng số giải; số giải Nhì, giải Ba, giải Tư</w:t>
      </w:r>
      <w:r w:rsidR="00BB57ED" w:rsidRPr="003B5727">
        <w:rPr>
          <w:rFonts w:ascii="Times New Roman" w:hAnsi="Times New Roman" w:cs="Times New Roman"/>
          <w:sz w:val="28"/>
          <w:szCs w:val="28"/>
        </w:rPr>
        <w:t xml:space="preserve"> </w:t>
      </w:r>
      <w:r w:rsidRPr="003B5727">
        <w:rPr>
          <w:rFonts w:ascii="Times New Roman" w:hAnsi="Times New Roman" w:cs="Times New Roman"/>
          <w:sz w:val="28"/>
          <w:szCs w:val="28"/>
        </w:rPr>
        <w:t>mỗi loại giải không vượt quá 30% tổng số giải.</w:t>
      </w:r>
    </w:p>
    <w:p w14:paraId="43FA1CFD" w14:textId="77777777" w:rsidR="00BB57ED" w:rsidRPr="003B5727" w:rsidRDefault="00D64B5B"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i/>
          <w:iCs/>
          <w:sz w:val="28"/>
          <w:szCs w:val="28"/>
        </w:rPr>
        <w:t>4.2.</w:t>
      </w:r>
      <w:r w:rsidR="00393921" w:rsidRPr="003B5727">
        <w:rPr>
          <w:rFonts w:ascii="Times New Roman" w:hAnsi="Times New Roman" w:cs="Times New Roman"/>
          <w:i/>
          <w:iCs/>
          <w:sz w:val="28"/>
          <w:szCs w:val="28"/>
        </w:rPr>
        <w:t xml:space="preserve"> Khen thưởng</w:t>
      </w:r>
    </w:p>
    <w:p w14:paraId="5175443E" w14:textId="77777777" w:rsidR="00542589" w:rsidRPr="003B5727" w:rsidRDefault="00393921"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sz w:val="28"/>
          <w:szCs w:val="28"/>
        </w:rPr>
        <w:t>Những người tham gia tổ chức Cuộc thi và thí sinh có nhiều đóng góp tích</w:t>
      </w:r>
      <w:r w:rsidR="00BB57ED" w:rsidRPr="003B5727">
        <w:rPr>
          <w:rFonts w:ascii="Times New Roman" w:hAnsi="Times New Roman" w:cs="Times New Roman"/>
          <w:b/>
          <w:bCs/>
          <w:i/>
          <w:iCs/>
          <w:sz w:val="28"/>
          <w:szCs w:val="28"/>
        </w:rPr>
        <w:t xml:space="preserve"> </w:t>
      </w:r>
      <w:r w:rsidRPr="003B5727">
        <w:rPr>
          <w:rFonts w:ascii="Times New Roman" w:hAnsi="Times New Roman" w:cs="Times New Roman"/>
          <w:sz w:val="28"/>
          <w:szCs w:val="28"/>
        </w:rPr>
        <w:t>cực, có thành tích trong Cuộc thi được khen thưởng theo quy định hiện hành.</w:t>
      </w:r>
    </w:p>
    <w:p w14:paraId="0217B557" w14:textId="77777777" w:rsidR="004B0C7A" w:rsidRPr="003B5727" w:rsidRDefault="00BB57ED"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i/>
          <w:iCs/>
          <w:sz w:val="28"/>
          <w:szCs w:val="28"/>
        </w:rPr>
        <w:t>4.3.</w:t>
      </w:r>
      <w:r w:rsidR="00393921" w:rsidRPr="003B5727">
        <w:rPr>
          <w:rFonts w:ascii="Times New Roman" w:hAnsi="Times New Roman" w:cs="Times New Roman"/>
          <w:i/>
          <w:iCs/>
          <w:sz w:val="28"/>
          <w:szCs w:val="28"/>
        </w:rPr>
        <w:t xml:space="preserve"> Xử lý vi phạm</w:t>
      </w:r>
      <w:r w:rsidR="00393921" w:rsidRPr="003B5727">
        <w:rPr>
          <w:rFonts w:ascii="Times New Roman" w:hAnsi="Times New Roman" w:cs="Times New Roman"/>
          <w:sz w:val="28"/>
          <w:szCs w:val="28"/>
        </w:rPr>
        <w:t xml:space="preserve">: </w:t>
      </w:r>
      <w:r w:rsidR="00FD4419" w:rsidRPr="003B5727">
        <w:rPr>
          <w:rFonts w:ascii="Times New Roman" w:hAnsi="Times New Roman" w:cs="Times New Roman"/>
          <w:sz w:val="28"/>
          <w:szCs w:val="28"/>
        </w:rPr>
        <w:t>T</w:t>
      </w:r>
      <w:r w:rsidR="00393921" w:rsidRPr="003B5727">
        <w:rPr>
          <w:rFonts w:ascii="Times New Roman" w:hAnsi="Times New Roman" w:cs="Times New Roman"/>
          <w:sz w:val="28"/>
          <w:szCs w:val="28"/>
        </w:rPr>
        <w:t>hực hiện theo Điều 29 của Quy chế.</w:t>
      </w:r>
    </w:p>
    <w:p w14:paraId="5BB1CB2E" w14:textId="77777777" w:rsidR="00A53EC6" w:rsidRPr="003B5727" w:rsidRDefault="00393921" w:rsidP="008F7776">
      <w:pPr>
        <w:spacing w:before="80" w:after="0" w:line="240" w:lineRule="auto"/>
        <w:ind w:firstLine="720"/>
        <w:jc w:val="both"/>
        <w:rPr>
          <w:rFonts w:ascii="Times New Roman" w:hAnsi="Times New Roman" w:cs="Times New Roman"/>
          <w:b/>
          <w:bCs/>
          <w:i/>
          <w:iCs/>
          <w:sz w:val="28"/>
          <w:szCs w:val="28"/>
        </w:rPr>
      </w:pPr>
      <w:r w:rsidRPr="003B5727">
        <w:rPr>
          <w:rFonts w:ascii="Times New Roman" w:hAnsi="Times New Roman" w:cs="Times New Roman"/>
          <w:b/>
          <w:bCs/>
          <w:sz w:val="28"/>
          <w:szCs w:val="28"/>
        </w:rPr>
        <w:t>5. Kinh phí tổ chức Cuộc thi</w:t>
      </w:r>
    </w:p>
    <w:p w14:paraId="6069484F" w14:textId="46A3AEB0" w:rsidR="00654132" w:rsidRDefault="001A5A77" w:rsidP="008F7776">
      <w:pPr>
        <w:spacing w:before="80" w:after="0" w:line="240" w:lineRule="auto"/>
        <w:ind w:firstLine="720"/>
        <w:jc w:val="both"/>
        <w:rPr>
          <w:rFonts w:ascii="Times New Roman" w:hAnsi="Times New Roman" w:cs="Times New Roman"/>
          <w:sz w:val="28"/>
          <w:szCs w:val="28"/>
        </w:rPr>
      </w:pPr>
      <w:r w:rsidRPr="001A5A77">
        <w:rPr>
          <w:rFonts w:ascii="Times New Roman" w:hAnsi="Times New Roman" w:cs="Times New Roman"/>
          <w:sz w:val="28"/>
          <w:szCs w:val="28"/>
        </w:rPr>
        <w:t>Kinh phí được trích từ nguồn ngân sách sự nghiệp giáo dục và đào tạo cấp cho phòng Giáo dục và Đào tạo quận năm 2024</w:t>
      </w:r>
      <w:r w:rsidR="00403D42">
        <w:rPr>
          <w:rFonts w:ascii="Times New Roman" w:hAnsi="Times New Roman" w:cs="Times New Roman"/>
          <w:sz w:val="28"/>
          <w:szCs w:val="28"/>
        </w:rPr>
        <w:t>.</w:t>
      </w:r>
    </w:p>
    <w:p w14:paraId="57DD0562" w14:textId="349C049A" w:rsidR="007B539D"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b/>
          <w:bCs/>
          <w:sz w:val="28"/>
          <w:szCs w:val="28"/>
        </w:rPr>
        <w:t xml:space="preserve">V. </w:t>
      </w:r>
      <w:r w:rsidR="0094057C" w:rsidRPr="003B5727">
        <w:rPr>
          <w:rFonts w:ascii="Times New Roman" w:hAnsi="Times New Roman" w:cs="Times New Roman"/>
          <w:b/>
          <w:bCs/>
          <w:sz w:val="28"/>
          <w:szCs w:val="28"/>
        </w:rPr>
        <w:t>TỔ CHỨC THỰC HIỆN</w:t>
      </w:r>
    </w:p>
    <w:p w14:paraId="15FFE88E" w14:textId="1D35DCB7" w:rsidR="001D02D3"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 xml:space="preserve">1. </w:t>
      </w:r>
      <w:r w:rsidR="00FC148D" w:rsidRPr="003B5727">
        <w:rPr>
          <w:rFonts w:ascii="Times New Roman" w:hAnsi="Times New Roman" w:cs="Times New Roman"/>
          <w:b/>
          <w:bCs/>
          <w:sz w:val="28"/>
          <w:szCs w:val="28"/>
        </w:rPr>
        <w:t>Phòng Giáo dục và Đào tạo</w:t>
      </w:r>
    </w:p>
    <w:p w14:paraId="1306805A" w14:textId="38773FE9" w:rsidR="00E152DB" w:rsidRPr="003B5727" w:rsidRDefault="00393921"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xml:space="preserve">- </w:t>
      </w:r>
      <w:r w:rsidR="00E152DB" w:rsidRPr="003B5727">
        <w:rPr>
          <w:rFonts w:ascii="Times New Roman" w:hAnsi="Times New Roman" w:cs="Times New Roman"/>
          <w:sz w:val="28"/>
          <w:szCs w:val="28"/>
        </w:rPr>
        <w:t xml:space="preserve">Ban hành các văn bản theo quy định. </w:t>
      </w:r>
    </w:p>
    <w:p w14:paraId="4F9E25C1" w14:textId="50AE3F02" w:rsidR="00027E9D" w:rsidRPr="003B5727" w:rsidRDefault="00393921" w:rsidP="008F7776">
      <w:pPr>
        <w:spacing w:before="80" w:after="0" w:line="240" w:lineRule="auto"/>
        <w:ind w:firstLine="720"/>
        <w:jc w:val="both"/>
        <w:rPr>
          <w:rFonts w:ascii="Times New Roman" w:hAnsi="Times New Roman" w:cs="Times New Roman"/>
          <w:spacing w:val="2"/>
          <w:sz w:val="28"/>
          <w:szCs w:val="28"/>
        </w:rPr>
      </w:pPr>
      <w:r w:rsidRPr="003B5727">
        <w:rPr>
          <w:rFonts w:ascii="Times New Roman" w:hAnsi="Times New Roman" w:cs="Times New Roman"/>
          <w:spacing w:val="2"/>
          <w:sz w:val="28"/>
          <w:szCs w:val="28"/>
        </w:rPr>
        <w:t>- Chủ trì các hội nghị, hội thảo, tập huấn cho cán bộ quản lý về công tác tổ chức nghiên cứu nghiên cứu KHKT tại cơ sở giáo dục, tập huấn cho thí sinh tham gia Cuộc thi;</w:t>
      </w:r>
    </w:p>
    <w:p w14:paraId="09E33B98" w14:textId="77777777" w:rsidR="00C9029B"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xml:space="preserve">- Chủ trì liên lạc với </w:t>
      </w:r>
      <w:r w:rsidR="00D02807" w:rsidRPr="003B5727">
        <w:rPr>
          <w:rFonts w:ascii="Times New Roman" w:hAnsi="Times New Roman" w:cs="Times New Roman"/>
          <w:sz w:val="28"/>
          <w:szCs w:val="28"/>
        </w:rPr>
        <w:t>Sở</w:t>
      </w:r>
      <w:r w:rsidRPr="003B5727">
        <w:rPr>
          <w:rFonts w:ascii="Times New Roman" w:hAnsi="Times New Roman" w:cs="Times New Roman"/>
          <w:sz w:val="28"/>
          <w:szCs w:val="28"/>
        </w:rPr>
        <w:t xml:space="preserve"> Giáo dục và Đào tạo</w:t>
      </w:r>
      <w:r w:rsidR="00D02807" w:rsidRPr="003B5727">
        <w:rPr>
          <w:rFonts w:ascii="Times New Roman" w:hAnsi="Times New Roman" w:cs="Times New Roman"/>
          <w:sz w:val="28"/>
          <w:szCs w:val="28"/>
        </w:rPr>
        <w:t xml:space="preserve"> Hà Nội</w:t>
      </w:r>
      <w:r w:rsidRPr="003B5727">
        <w:rPr>
          <w:rFonts w:ascii="Times New Roman" w:hAnsi="Times New Roman" w:cs="Times New Roman"/>
          <w:sz w:val="28"/>
          <w:szCs w:val="28"/>
        </w:rPr>
        <w:t xml:space="preserve"> để triển khai công việc cho Cuộc thi</w:t>
      </w:r>
      <w:r w:rsidR="00C9029B" w:rsidRPr="003B5727">
        <w:rPr>
          <w:rFonts w:ascii="Times New Roman" w:hAnsi="Times New Roman" w:cs="Times New Roman"/>
          <w:sz w:val="28"/>
          <w:szCs w:val="28"/>
        </w:rPr>
        <w:t>.</w:t>
      </w:r>
    </w:p>
    <w:p w14:paraId="57227696" w14:textId="77777777" w:rsidR="00E06118" w:rsidRPr="003B5727" w:rsidRDefault="00393921"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sz w:val="28"/>
          <w:szCs w:val="28"/>
        </w:rPr>
        <w:t xml:space="preserve">- Tổ chức tốt các hội nghị, hội thảo, các đợt tập huấn... phục vụ Cuộc thi và tổ chức Cuộc thi cấp </w:t>
      </w:r>
      <w:r w:rsidR="004715E2" w:rsidRPr="003B5727">
        <w:rPr>
          <w:rFonts w:ascii="Times New Roman" w:hAnsi="Times New Roman" w:cs="Times New Roman"/>
          <w:sz w:val="28"/>
          <w:szCs w:val="28"/>
        </w:rPr>
        <w:t>Quận</w:t>
      </w:r>
      <w:r w:rsidRPr="003B5727">
        <w:rPr>
          <w:rFonts w:ascii="Times New Roman" w:hAnsi="Times New Roman" w:cs="Times New Roman"/>
          <w:sz w:val="28"/>
          <w:szCs w:val="28"/>
        </w:rPr>
        <w:t xml:space="preserve"> nghiêm túc theo đúng kế hoạch đề ra.</w:t>
      </w:r>
    </w:p>
    <w:p w14:paraId="0A9ECC74" w14:textId="1E4DD657" w:rsidR="00AF701A" w:rsidRPr="003B5727" w:rsidRDefault="00401F45" w:rsidP="008F7776">
      <w:pPr>
        <w:spacing w:before="80" w:after="0" w:line="240" w:lineRule="auto"/>
        <w:ind w:firstLine="720"/>
        <w:jc w:val="both"/>
        <w:rPr>
          <w:rFonts w:ascii="Times New Roman" w:hAnsi="Times New Roman" w:cs="Times New Roman"/>
          <w:b/>
          <w:bCs/>
          <w:sz w:val="28"/>
          <w:szCs w:val="28"/>
        </w:rPr>
      </w:pPr>
      <w:r w:rsidRPr="003B5727">
        <w:rPr>
          <w:rFonts w:ascii="Times New Roman" w:hAnsi="Times New Roman" w:cs="Times New Roman"/>
          <w:b/>
          <w:bCs/>
          <w:sz w:val="28"/>
          <w:szCs w:val="28"/>
        </w:rPr>
        <w:t>2</w:t>
      </w:r>
      <w:r w:rsidR="00393921" w:rsidRPr="003B5727">
        <w:rPr>
          <w:rFonts w:ascii="Times New Roman" w:hAnsi="Times New Roman" w:cs="Times New Roman"/>
          <w:b/>
          <w:bCs/>
          <w:sz w:val="28"/>
          <w:szCs w:val="28"/>
        </w:rPr>
        <w:t xml:space="preserve">. Các </w:t>
      </w:r>
      <w:r w:rsidR="00AF701A" w:rsidRPr="003B5727">
        <w:rPr>
          <w:rFonts w:ascii="Times New Roman" w:hAnsi="Times New Roman" w:cs="Times New Roman"/>
          <w:b/>
          <w:bCs/>
          <w:sz w:val="28"/>
          <w:szCs w:val="28"/>
        </w:rPr>
        <w:t xml:space="preserve">trường THCS </w:t>
      </w:r>
      <w:r w:rsidR="002C325C">
        <w:rPr>
          <w:rFonts w:ascii="Times New Roman" w:hAnsi="Times New Roman" w:cs="Times New Roman"/>
          <w:b/>
          <w:bCs/>
          <w:sz w:val="28"/>
          <w:szCs w:val="28"/>
        </w:rPr>
        <w:t>t</w:t>
      </w:r>
      <w:r w:rsidR="00AF701A" w:rsidRPr="003B5727">
        <w:rPr>
          <w:rFonts w:ascii="Times New Roman" w:hAnsi="Times New Roman" w:cs="Times New Roman"/>
          <w:b/>
          <w:bCs/>
          <w:sz w:val="28"/>
          <w:szCs w:val="28"/>
        </w:rPr>
        <w:t>rên địa bàn Quận</w:t>
      </w:r>
    </w:p>
    <w:p w14:paraId="2D1374CC" w14:textId="5DAFD996" w:rsidR="002B2E89" w:rsidRPr="003B5727" w:rsidRDefault="00370C8C"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t xml:space="preserve"> </w:t>
      </w:r>
      <w:r w:rsidR="00B85BDB" w:rsidRPr="003B5727">
        <w:rPr>
          <w:rFonts w:ascii="Times New Roman" w:hAnsi="Times New Roman" w:cs="Times New Roman"/>
          <w:sz w:val="28"/>
          <w:szCs w:val="28"/>
        </w:rPr>
        <w:t>C</w:t>
      </w:r>
      <w:r w:rsidR="00393921" w:rsidRPr="003B5727">
        <w:rPr>
          <w:rFonts w:ascii="Times New Roman" w:hAnsi="Times New Roman" w:cs="Times New Roman"/>
          <w:sz w:val="28"/>
          <w:szCs w:val="28"/>
        </w:rPr>
        <w:t xml:space="preserve">ăn cứ vào Quy chế của Cuộc thi, căn cứ vào </w:t>
      </w:r>
      <w:r w:rsidRPr="003B5727">
        <w:rPr>
          <w:rFonts w:ascii="Times New Roman" w:hAnsi="Times New Roman" w:cs="Times New Roman"/>
          <w:sz w:val="28"/>
          <w:szCs w:val="28"/>
        </w:rPr>
        <w:t>K</w:t>
      </w:r>
      <w:r w:rsidR="00393921" w:rsidRPr="003B5727">
        <w:rPr>
          <w:rFonts w:ascii="Times New Roman" w:hAnsi="Times New Roman" w:cs="Times New Roman"/>
          <w:sz w:val="28"/>
          <w:szCs w:val="28"/>
        </w:rPr>
        <w:t>ế hoạch này</w:t>
      </w:r>
      <w:r w:rsidR="00A32DEA"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 xml:space="preserve">chủ động xây dựng </w:t>
      </w:r>
      <w:r w:rsidR="0085500F" w:rsidRPr="003B5727">
        <w:rPr>
          <w:rFonts w:ascii="Times New Roman" w:hAnsi="Times New Roman" w:cs="Times New Roman"/>
          <w:sz w:val="28"/>
          <w:szCs w:val="28"/>
        </w:rPr>
        <w:t>K</w:t>
      </w:r>
      <w:r w:rsidR="00393921" w:rsidRPr="003B5727">
        <w:rPr>
          <w:rFonts w:ascii="Times New Roman" w:hAnsi="Times New Roman" w:cs="Times New Roman"/>
          <w:sz w:val="28"/>
          <w:szCs w:val="28"/>
        </w:rPr>
        <w:t>ế hoạch triển khai và thực hiện tại đơn vị theo đúng yêu cầu về thời gian và chất lượng.</w:t>
      </w:r>
      <w:r w:rsidR="00105DCB" w:rsidRPr="003B5727">
        <w:rPr>
          <w:rFonts w:ascii="Times New Roman" w:hAnsi="Times New Roman" w:cs="Times New Roman"/>
          <w:sz w:val="28"/>
          <w:szCs w:val="28"/>
        </w:rPr>
        <w:t xml:space="preserve"> </w:t>
      </w:r>
    </w:p>
    <w:p w14:paraId="7944E268" w14:textId="0CF12CFE" w:rsidR="00921DA4" w:rsidRPr="003B5727" w:rsidRDefault="000E6F22" w:rsidP="008F7776">
      <w:pPr>
        <w:spacing w:before="80" w:after="0" w:line="240" w:lineRule="auto"/>
        <w:ind w:firstLine="720"/>
        <w:jc w:val="both"/>
        <w:rPr>
          <w:rFonts w:ascii="Times New Roman" w:hAnsi="Times New Roman" w:cs="Times New Roman"/>
          <w:sz w:val="28"/>
          <w:szCs w:val="28"/>
        </w:rPr>
      </w:pPr>
      <w:r w:rsidRPr="003B5727">
        <w:rPr>
          <w:rFonts w:ascii="Times New Roman" w:hAnsi="Times New Roman" w:cs="Times New Roman"/>
          <w:sz w:val="28"/>
          <w:szCs w:val="28"/>
        </w:rPr>
        <w:lastRenderedPageBreak/>
        <w:t>Phòng Giáo dục và Đào tạo quận Nam Từ Liêm giao trường THCS</w:t>
      </w:r>
      <w:r w:rsidR="003929B5" w:rsidRPr="003B5727">
        <w:rPr>
          <w:rFonts w:ascii="Times New Roman" w:hAnsi="Times New Roman" w:cs="Times New Roman"/>
          <w:sz w:val="28"/>
          <w:szCs w:val="28"/>
        </w:rPr>
        <w:t xml:space="preserve"> Nam Từ Liêm</w:t>
      </w:r>
      <w:r w:rsidRPr="003B5727">
        <w:rPr>
          <w:rFonts w:ascii="Times New Roman" w:hAnsi="Times New Roman" w:cs="Times New Roman"/>
          <w:sz w:val="28"/>
          <w:szCs w:val="28"/>
        </w:rPr>
        <w:t xml:space="preserve"> chuẩn bị cơ sở vật chất để </w:t>
      </w:r>
      <w:r w:rsidR="00E90134" w:rsidRPr="003B5727">
        <w:rPr>
          <w:rFonts w:ascii="Times New Roman" w:hAnsi="Times New Roman" w:cs="Times New Roman"/>
          <w:sz w:val="28"/>
          <w:szCs w:val="28"/>
        </w:rPr>
        <w:t>t</w:t>
      </w:r>
      <w:r w:rsidR="002B2E89" w:rsidRPr="003B5727">
        <w:rPr>
          <w:rFonts w:ascii="Times New Roman" w:hAnsi="Times New Roman" w:cs="Times New Roman"/>
          <w:sz w:val="28"/>
          <w:szCs w:val="28"/>
        </w:rPr>
        <w:t>ổ chức Cuộc thi nghiên cứu khoa học, kỹ thuật cấp Quận dành cho học sinh trung học năm học 2024-2025</w:t>
      </w:r>
      <w:r w:rsidRPr="003B5727">
        <w:rPr>
          <w:rFonts w:ascii="Times New Roman" w:hAnsi="Times New Roman" w:cs="Times New Roman"/>
          <w:sz w:val="28"/>
          <w:szCs w:val="28"/>
        </w:rPr>
        <w:t>.</w:t>
      </w:r>
      <w:r w:rsidR="007C72A7" w:rsidRPr="003B5727">
        <w:rPr>
          <w:rFonts w:ascii="Times New Roman" w:hAnsi="Times New Roman" w:cs="Times New Roman"/>
          <w:sz w:val="28"/>
          <w:szCs w:val="28"/>
        </w:rPr>
        <w:t xml:space="preserve"> Đ</w:t>
      </w:r>
      <w:r w:rsidR="0085500F" w:rsidRPr="003B5727">
        <w:rPr>
          <w:rFonts w:ascii="Times New Roman" w:hAnsi="Times New Roman" w:cs="Times New Roman"/>
          <w:sz w:val="28"/>
          <w:szCs w:val="28"/>
        </w:rPr>
        <w:t>ề nghị</w:t>
      </w:r>
      <w:r w:rsidR="00393921" w:rsidRPr="003B5727">
        <w:rPr>
          <w:rFonts w:ascii="Times New Roman" w:hAnsi="Times New Roman" w:cs="Times New Roman"/>
          <w:sz w:val="28"/>
          <w:szCs w:val="28"/>
        </w:rPr>
        <w:t xml:space="preserve"> các </w:t>
      </w:r>
      <w:r w:rsidR="00B97435" w:rsidRPr="003B5727">
        <w:rPr>
          <w:rFonts w:ascii="Times New Roman" w:hAnsi="Times New Roman" w:cs="Times New Roman"/>
          <w:sz w:val="28"/>
          <w:szCs w:val="28"/>
        </w:rPr>
        <w:t>trường THCS</w:t>
      </w:r>
      <w:r w:rsidR="0085500F"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triển khai thực hiện các nội dung trên. Trong quá trình thực hiện, nếu có khó khăn,</w:t>
      </w:r>
      <w:r w:rsidR="0085500F"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 xml:space="preserve">vướng mắc cần thông tin kịp thời về </w:t>
      </w:r>
      <w:r w:rsidR="001A0924" w:rsidRPr="003B5727">
        <w:rPr>
          <w:rFonts w:ascii="Times New Roman" w:hAnsi="Times New Roman" w:cs="Times New Roman"/>
          <w:sz w:val="28"/>
          <w:szCs w:val="28"/>
        </w:rPr>
        <w:t>Phòng</w:t>
      </w:r>
      <w:r w:rsidR="00393921" w:rsidRPr="003B5727">
        <w:rPr>
          <w:rFonts w:ascii="Times New Roman" w:hAnsi="Times New Roman" w:cs="Times New Roman"/>
          <w:sz w:val="28"/>
          <w:szCs w:val="28"/>
        </w:rPr>
        <w:t xml:space="preserve"> Giáo dục và Đào tạo</w:t>
      </w:r>
      <w:r w:rsidR="002123DB" w:rsidRPr="003B5727">
        <w:rPr>
          <w:rFonts w:ascii="Times New Roman" w:hAnsi="Times New Roman" w:cs="Times New Roman"/>
          <w:sz w:val="28"/>
          <w:szCs w:val="28"/>
        </w:rPr>
        <w:t xml:space="preserve"> </w:t>
      </w:r>
      <w:r w:rsidR="00393921" w:rsidRPr="003B5727">
        <w:rPr>
          <w:rFonts w:ascii="Times New Roman" w:hAnsi="Times New Roman" w:cs="Times New Roman"/>
          <w:sz w:val="28"/>
          <w:szCs w:val="28"/>
        </w:rPr>
        <w:t>qua</w:t>
      </w:r>
      <w:r w:rsidR="002123DB" w:rsidRPr="003B5727">
        <w:rPr>
          <w:rFonts w:ascii="Times New Roman" w:hAnsi="Times New Roman" w:cs="Times New Roman"/>
          <w:sz w:val="28"/>
          <w:szCs w:val="28"/>
        </w:rPr>
        <w:t xml:space="preserve"> đ/c</w:t>
      </w:r>
      <w:r w:rsidR="00B54546" w:rsidRPr="003B5727">
        <w:rPr>
          <w:rFonts w:ascii="Times New Roman" w:hAnsi="Times New Roman" w:cs="Times New Roman"/>
          <w:sz w:val="28"/>
          <w:szCs w:val="28"/>
        </w:rPr>
        <w:t xml:space="preserve"> Ngô Thị Kim Huế</w:t>
      </w:r>
      <w:r w:rsidR="00B97435" w:rsidRPr="003B5727">
        <w:rPr>
          <w:rFonts w:ascii="Times New Roman" w:hAnsi="Times New Roman" w:cs="Times New Roman"/>
          <w:sz w:val="28"/>
          <w:szCs w:val="28"/>
        </w:rPr>
        <w:t>, ĐT: 0965 529 378</w:t>
      </w:r>
      <w:r w:rsidR="00393921" w:rsidRPr="003B5727">
        <w:rPr>
          <w:rFonts w:ascii="Times New Roman" w:hAnsi="Times New Roman" w:cs="Times New Roman"/>
          <w:sz w:val="28"/>
          <w:szCs w:val="28"/>
        </w:rPr>
        <w:t xml:space="preserve"> để được hướng dẫn./.</w:t>
      </w:r>
      <w:r w:rsidR="002E60F5" w:rsidRPr="003B5727">
        <w:rPr>
          <w:rFonts w:ascii="Times New Roman" w:hAnsi="Times New Roman" w:cs="Times New Roman"/>
          <w:sz w:val="28"/>
          <w:szCs w:val="28"/>
        </w:rPr>
        <w:t xml:space="preserve"> </w:t>
      </w:r>
    </w:p>
    <w:p w14:paraId="38CBC35C" w14:textId="77777777" w:rsidR="00B60BDC" w:rsidRPr="00F54A9E" w:rsidRDefault="00B60BDC" w:rsidP="00B60BDC">
      <w:pPr>
        <w:spacing w:before="120" w:after="0"/>
        <w:ind w:firstLine="720"/>
        <w:jc w:val="both"/>
        <w:rPr>
          <w:rFonts w:ascii="Times New Roman" w:hAnsi="Times New Roman" w:cs="Times New Roman"/>
          <w:sz w:val="16"/>
          <w:szCs w:val="16"/>
        </w:rPr>
      </w:pPr>
    </w:p>
    <w:tbl>
      <w:tblPr>
        <w:tblW w:w="9351" w:type="dxa"/>
        <w:jc w:val="center"/>
        <w:tblLayout w:type="fixed"/>
        <w:tblLook w:val="0000" w:firstRow="0" w:lastRow="0" w:firstColumn="0" w:lastColumn="0" w:noHBand="0" w:noVBand="0"/>
      </w:tblPr>
      <w:tblGrid>
        <w:gridCol w:w="4961"/>
        <w:gridCol w:w="4390"/>
      </w:tblGrid>
      <w:tr w:rsidR="00921DA4" w:rsidRPr="00D34CB2" w14:paraId="1E4EA3EE" w14:textId="77777777" w:rsidTr="005F2DDA">
        <w:trPr>
          <w:cantSplit/>
          <w:trHeight w:val="1876"/>
          <w:jc w:val="center"/>
        </w:trPr>
        <w:tc>
          <w:tcPr>
            <w:tcW w:w="4961" w:type="dxa"/>
          </w:tcPr>
          <w:p w14:paraId="605202EF" w14:textId="68A97BD3" w:rsidR="00921DA4" w:rsidRPr="00425EED" w:rsidRDefault="00921DA4" w:rsidP="00921DA4">
            <w:pPr>
              <w:spacing w:after="0" w:line="240" w:lineRule="auto"/>
              <w:rPr>
                <w:rFonts w:ascii="Times New Roman" w:hAnsi="Times New Roman" w:cs="Times New Roman"/>
                <w:b/>
                <w:bCs/>
                <w:sz w:val="24"/>
                <w:szCs w:val="24"/>
                <w:lang w:val="vi-VN"/>
              </w:rPr>
            </w:pPr>
            <w:r w:rsidRPr="00425EED">
              <w:rPr>
                <w:rFonts w:ascii="Times New Roman" w:hAnsi="Times New Roman" w:cs="Times New Roman"/>
                <w:noProof/>
                <w:sz w:val="24"/>
                <w:szCs w:val="24"/>
                <w:lang w:val="nl-NL"/>
              </w:rPr>
              <mc:AlternateContent>
                <mc:Choice Requires="wps">
                  <w:drawing>
                    <wp:anchor distT="0" distB="0" distL="114300" distR="114300" simplePos="0" relativeHeight="251659264" behindDoc="0" locked="1" layoutInCell="1" allowOverlap="1" wp14:anchorId="62AEA08C" wp14:editId="40967F96">
                      <wp:simplePos x="0" y="0"/>
                      <wp:positionH relativeFrom="column">
                        <wp:posOffset>869950</wp:posOffset>
                      </wp:positionH>
                      <wp:positionV relativeFrom="paragraph">
                        <wp:posOffset>747395</wp:posOffset>
                      </wp:positionV>
                      <wp:extent cx="0" cy="0"/>
                      <wp:effectExtent l="12700" t="13970" r="6350" b="5080"/>
                      <wp:wrapNone/>
                      <wp:docPr id="9174588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5C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58.85pt" to="68.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Pa7N3aAAAACwEAAA8AAABkcnMvZG93bnJldi54bWxMT01Lw0AQvQv+h2UE&#10;L6XdtAVTYjZF1Ny82Cpep9kxCWZn0+y2jf56pyLobd4Hb97L16Pr1JGG0Ho2MJ8loIgrb1uuDbxs&#10;y+kKVIjIFjvPZOCTAqyLy4scM+tP/EzHTayVhHDI0EATY59pHaqGHIaZ74lFe/eDwyhwqLUd8CTh&#10;rtOLJLnRDluWDw32dN9Q9bE5OAOhfKV9+TWpJsnbsva02D88PaIx11fj3S2oSGP8M8O5vlSHQjrt&#10;/IFtUJ3gZSpbohzzNAV1dvwwu19GF7n+v6H4BgAA//8DAFBLAQItABQABgAIAAAAIQC2gziS/gAA&#10;AOEBAAATAAAAAAAAAAAAAAAAAAAAAABbQ29udGVudF9UeXBlc10ueG1sUEsBAi0AFAAGAAgAAAAh&#10;ADj9If/WAAAAlAEAAAsAAAAAAAAAAAAAAAAALwEAAF9yZWxzLy5yZWxzUEsBAi0AFAAGAAgAAAAh&#10;AMawrRunAQAAQgMAAA4AAAAAAAAAAAAAAAAALgIAAGRycy9lMm9Eb2MueG1sUEsBAi0AFAAGAAgA&#10;AAAhANPa7N3aAAAACwEAAA8AAAAAAAAAAAAAAAAAAQQAAGRycy9kb3ducmV2LnhtbFBLBQYAAAAA&#10;BAAEAPMAAAAIBQAAAAA=&#10;">
                      <w10:anchorlock/>
                    </v:line>
                  </w:pict>
                </mc:Fallback>
              </mc:AlternateContent>
            </w:r>
            <w:r w:rsidRPr="00425EED">
              <w:rPr>
                <w:rFonts w:ascii="Times New Roman" w:hAnsi="Times New Roman" w:cs="Times New Roman"/>
                <w:b/>
                <w:bCs/>
                <w:i/>
                <w:iCs/>
                <w:sz w:val="24"/>
                <w:szCs w:val="24"/>
                <w:lang w:val="vi-VN"/>
              </w:rPr>
              <w:t>Nơi nhận</w:t>
            </w:r>
            <w:r w:rsidRPr="00425EED">
              <w:rPr>
                <w:rFonts w:ascii="Times New Roman" w:hAnsi="Times New Roman" w:cs="Times New Roman"/>
                <w:b/>
                <w:bCs/>
                <w:sz w:val="24"/>
                <w:szCs w:val="24"/>
                <w:lang w:val="vi-VN"/>
              </w:rPr>
              <w:t>:</w:t>
            </w:r>
          </w:p>
          <w:p w14:paraId="45477021" w14:textId="38B998A1" w:rsidR="00921DA4" w:rsidRPr="00425EED" w:rsidRDefault="00956413" w:rsidP="00921DA4">
            <w:pPr>
              <w:spacing w:after="0" w:line="240" w:lineRule="auto"/>
              <w:rPr>
                <w:rFonts w:ascii="Times New Roman" w:hAnsi="Times New Roman" w:cs="Times New Roman"/>
              </w:rPr>
            </w:pPr>
            <w:r>
              <w:rPr>
                <w:rFonts w:ascii="Times New Roman" w:hAnsi="Times New Roman" w:cs="Times New Roman"/>
                <w:noProof/>
                <w:lang w:val="vi-VN"/>
              </w:rPr>
              <mc:AlternateContent>
                <mc:Choice Requires="wps">
                  <w:drawing>
                    <wp:anchor distT="0" distB="0" distL="114300" distR="114300" simplePos="0" relativeHeight="251664384" behindDoc="0" locked="0" layoutInCell="1" allowOverlap="1" wp14:anchorId="31BFBCA8" wp14:editId="17BE73B7">
                      <wp:simplePos x="0" y="0"/>
                      <wp:positionH relativeFrom="column">
                        <wp:posOffset>885809</wp:posOffset>
                      </wp:positionH>
                      <wp:positionV relativeFrom="paragraph">
                        <wp:posOffset>54610</wp:posOffset>
                      </wp:positionV>
                      <wp:extent cx="0" cy="224393"/>
                      <wp:effectExtent l="0" t="0" r="38100" b="23495"/>
                      <wp:wrapNone/>
                      <wp:docPr id="1647470074" name="Straight Connector 4"/>
                      <wp:cNvGraphicFramePr/>
                      <a:graphic xmlns:a="http://schemas.openxmlformats.org/drawingml/2006/main">
                        <a:graphicData uri="http://schemas.microsoft.com/office/word/2010/wordprocessingShape">
                          <wps:wsp>
                            <wps:cNvCnPr/>
                            <wps:spPr>
                              <a:xfrm>
                                <a:off x="0" y="0"/>
                                <a:ext cx="0" cy="224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B196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75pt,4.3pt" to="69.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WKlwEAAIcDAAAOAAAAZHJzL2Uyb0RvYy54bWysU8tu2zAQvAfoPxC815KdomgEyzkkSC5F&#10;GzTJBzDU0iJCcokla8l/X5Ky5SApiiLIZcXHzO7OcLW+HK1hO6Cg0bV8uag5Ayex027b8seHm8/f&#10;OAtRuE4YdNDyPQR+ufl0th58Ayvs0XRALCVxoRl8y/sYfVNVQfZgRVigB5cuFZIVMW1pW3UkhpTd&#10;mmpV11+rAanzhBJCSKfX0yXflPxKgYw/lQoQmWl56i2WSCU+5Vht1qLZkvC9loc2xDu6sEK7VHRO&#10;dS2iYL9Jv0lltSQMqOJCoq1QKS2haEhqlvUrNfe98FC0JHOCn20KH5dW/thduTtKNgw+NMHfUVYx&#10;KrL5m/pjYzFrP5sFY2RyOpTpdLX6cn5xnn2sTjxPId4CWpYXLTfaZRmiEbvvIU7QIyTxTpXLKu4N&#10;ZLBxv0Ax3aVay8IuQwFXhthOpOfsnpeHsgWZKUobM5Pqf5MO2EyDMij/S5zRpSK6OBOtdkh/qxrH&#10;Y6tqwh9VT1qz7Cfs9uUdih3ptYuhh8nM4/RyX+in/2fzBwAA//8DAFBLAwQUAAYACAAAACEAXao/&#10;TdwAAAAIAQAADwAAAGRycy9kb3ducmV2LnhtbEyPwU7DMBBE70j8g7VI3KhDC1Eb4lRVJYS4IJrC&#10;3Y23TsBeR7aThr/H5VKOTzOafVuuJ2vYiD50jgTczzJgSI1THWkBH/vnuyWwECUpaRyhgB8MsK6u&#10;r0pZKHeiHY511CyNUCikgDbGvuA8NC1aGWauR0rZ0XkrY0KvufLylMat4fMsy7mVHaULrexx22Lz&#10;XQ9WgHn146fe6k0YXnZ5/fV+nL/tRyFub6bNE7CIU7yU4ayf1KFKTgc3kArMJF6sHlNVwDIHds7/&#10;+CDgYbECXpX8/wPVLwAAAP//AwBQSwECLQAUAAYACAAAACEAtoM4kv4AAADhAQAAEwAAAAAAAAAA&#10;AAAAAAAAAAAAW0NvbnRlbnRfVHlwZXNdLnhtbFBLAQItABQABgAIAAAAIQA4/SH/1gAAAJQBAAAL&#10;AAAAAAAAAAAAAAAAAC8BAABfcmVscy8ucmVsc1BLAQItABQABgAIAAAAIQCommWKlwEAAIcDAAAO&#10;AAAAAAAAAAAAAAAAAC4CAABkcnMvZTJvRG9jLnhtbFBLAQItABQABgAIAAAAIQBdqj9N3AAAAAgB&#10;AAAPAAAAAAAAAAAAAAAAAPEDAABkcnMvZG93bnJldi54bWxQSwUGAAAAAAQABADzAAAA+gQAAAAA&#10;" strokecolor="black [3200]" strokeweight=".5pt">
                      <v:stroke joinstyle="miter"/>
                    </v:line>
                  </w:pict>
                </mc:Fallback>
              </mc:AlternateContent>
            </w:r>
            <w:r w:rsidR="00921DA4" w:rsidRPr="00425EED">
              <w:rPr>
                <w:rFonts w:ascii="Times New Roman" w:hAnsi="Times New Roman" w:cs="Times New Roman"/>
                <w:lang w:val="vi-VN"/>
              </w:rPr>
              <w:t xml:space="preserve">- </w:t>
            </w:r>
            <w:r w:rsidR="00921DA4" w:rsidRPr="00425EED">
              <w:rPr>
                <w:rFonts w:ascii="Times New Roman" w:hAnsi="Times New Roman" w:cs="Times New Roman"/>
              </w:rPr>
              <w:t>Sở GD</w:t>
            </w:r>
            <w:r w:rsidR="003E60B6">
              <w:rPr>
                <w:rFonts w:ascii="Times New Roman" w:hAnsi="Times New Roman" w:cs="Times New Roman"/>
              </w:rPr>
              <w:t>&amp;</w:t>
            </w:r>
            <w:r w:rsidR="00921DA4" w:rsidRPr="00425EED">
              <w:rPr>
                <w:rFonts w:ascii="Times New Roman" w:hAnsi="Times New Roman" w:cs="Times New Roman"/>
              </w:rPr>
              <w:t>ĐT;</w:t>
            </w:r>
            <w:r w:rsidR="003E5850" w:rsidRPr="00425EED">
              <w:rPr>
                <w:rFonts w:ascii="Times New Roman" w:hAnsi="Times New Roman" w:cs="Times New Roman"/>
              </w:rPr>
              <w:t xml:space="preserve"> </w:t>
            </w:r>
            <w:r w:rsidR="003E5850">
              <w:rPr>
                <w:rFonts w:ascii="Times New Roman" w:hAnsi="Times New Roman" w:cs="Times New Roman"/>
              </w:rPr>
              <w:t xml:space="preserve">   </w:t>
            </w:r>
            <w:r w:rsidR="003E5850" w:rsidRPr="00FB0319">
              <w:rPr>
                <w:rFonts w:ascii="Times New Roman" w:hAnsi="Times New Roman" w:cs="Times New Roman"/>
                <w:sz w:val="20"/>
                <w:szCs w:val="20"/>
              </w:rPr>
              <w:t>(để b/c)</w:t>
            </w:r>
          </w:p>
          <w:p w14:paraId="60A56BA4" w14:textId="69864E6F" w:rsidR="00921DA4" w:rsidRPr="00425EED" w:rsidRDefault="00921DA4" w:rsidP="00921DA4">
            <w:pPr>
              <w:spacing w:after="0" w:line="240" w:lineRule="auto"/>
              <w:rPr>
                <w:rFonts w:ascii="Times New Roman" w:hAnsi="Times New Roman" w:cs="Times New Roman"/>
              </w:rPr>
            </w:pPr>
            <w:r w:rsidRPr="00425EED">
              <w:rPr>
                <w:rFonts w:ascii="Times New Roman" w:hAnsi="Times New Roman" w:cs="Times New Roman"/>
              </w:rPr>
              <w:t xml:space="preserve">- </w:t>
            </w:r>
            <w:r w:rsidR="00F3197D">
              <w:rPr>
                <w:rFonts w:ascii="Times New Roman" w:hAnsi="Times New Roman" w:cs="Times New Roman"/>
              </w:rPr>
              <w:t>UBND Quận</w:t>
            </w:r>
            <w:r w:rsidRPr="00425EED">
              <w:rPr>
                <w:rFonts w:ascii="Times New Roman" w:hAnsi="Times New Roman" w:cs="Times New Roman"/>
              </w:rPr>
              <w:t xml:space="preserve">; </w:t>
            </w:r>
          </w:p>
          <w:p w14:paraId="5FF0F1F1" w14:textId="77777777" w:rsidR="00921DA4" w:rsidRPr="00425EED" w:rsidRDefault="00921DA4" w:rsidP="00921DA4">
            <w:pPr>
              <w:spacing w:after="0" w:line="240" w:lineRule="auto"/>
              <w:rPr>
                <w:rFonts w:ascii="Times New Roman" w:hAnsi="Times New Roman" w:cs="Times New Roman"/>
              </w:rPr>
            </w:pPr>
            <w:r w:rsidRPr="00425EED">
              <w:rPr>
                <w:rFonts w:ascii="Times New Roman" w:hAnsi="Times New Roman" w:cs="Times New Roman"/>
                <w:iCs/>
              </w:rPr>
              <w:t xml:space="preserve">- </w:t>
            </w:r>
            <w:r w:rsidRPr="00425EED">
              <w:rPr>
                <w:rFonts w:ascii="Times New Roman" w:hAnsi="Times New Roman" w:cs="Times New Roman"/>
                <w:iCs/>
                <w:lang w:val="vi-VN"/>
              </w:rPr>
              <w:t>Các trường THCS</w:t>
            </w:r>
            <w:r w:rsidRPr="00425EED">
              <w:rPr>
                <w:rFonts w:ascii="Times New Roman" w:hAnsi="Times New Roman" w:cs="Times New Roman"/>
                <w:lang w:val="vi-VN"/>
              </w:rPr>
              <w:t>;</w:t>
            </w:r>
            <w:r w:rsidRPr="00425EED">
              <w:rPr>
                <w:rFonts w:ascii="Times New Roman" w:hAnsi="Times New Roman" w:cs="Times New Roman"/>
              </w:rPr>
              <w:t xml:space="preserve"> (để t/h)</w:t>
            </w:r>
          </w:p>
          <w:p w14:paraId="397E9AF2" w14:textId="77777777" w:rsidR="00921DA4" w:rsidRPr="00D34CB2" w:rsidRDefault="00921DA4" w:rsidP="00921DA4">
            <w:pPr>
              <w:tabs>
                <w:tab w:val="left" w:pos="113"/>
                <w:tab w:val="left" w:pos="142"/>
                <w:tab w:val="left" w:pos="284"/>
              </w:tabs>
              <w:overflowPunct w:val="0"/>
              <w:autoSpaceDE w:val="0"/>
              <w:autoSpaceDN w:val="0"/>
              <w:adjustRightInd w:val="0"/>
              <w:spacing w:after="0" w:line="240" w:lineRule="auto"/>
              <w:textAlignment w:val="baseline"/>
              <w:rPr>
                <w:rFonts w:ascii="Times New Roman" w:hAnsi="Times New Roman" w:cs="Times New Roman"/>
                <w:sz w:val="28"/>
                <w:szCs w:val="28"/>
                <w:lang w:val="nl-NL"/>
              </w:rPr>
            </w:pPr>
            <w:r w:rsidRPr="00425EED">
              <w:rPr>
                <w:rFonts w:ascii="Times New Roman" w:hAnsi="Times New Roman" w:cs="Times New Roman"/>
                <w:lang w:val="nl-NL"/>
              </w:rPr>
              <w:t>- Lưu: VT.</w:t>
            </w:r>
          </w:p>
        </w:tc>
        <w:tc>
          <w:tcPr>
            <w:tcW w:w="4390" w:type="dxa"/>
          </w:tcPr>
          <w:p w14:paraId="490AFB13" w14:textId="16983E50" w:rsidR="00921DA4" w:rsidRPr="00D34CB2" w:rsidRDefault="00921DA4" w:rsidP="00B94BAB">
            <w:pPr>
              <w:spacing w:after="0" w:line="240" w:lineRule="auto"/>
              <w:jc w:val="center"/>
              <w:rPr>
                <w:rFonts w:ascii="Times New Roman" w:hAnsi="Times New Roman" w:cs="Times New Roman"/>
                <w:b/>
                <w:bCs/>
                <w:sz w:val="28"/>
                <w:szCs w:val="28"/>
                <w:lang w:val="nl-NL"/>
              </w:rPr>
            </w:pPr>
            <w:r w:rsidRPr="00D34CB2">
              <w:rPr>
                <w:rFonts w:ascii="Times New Roman" w:hAnsi="Times New Roman" w:cs="Times New Roman"/>
                <w:b/>
                <w:bCs/>
                <w:sz w:val="28"/>
                <w:szCs w:val="28"/>
                <w:lang w:val="vi-VN"/>
              </w:rPr>
              <w:t>TRƯỞNG PHÒNG</w:t>
            </w:r>
          </w:p>
          <w:p w14:paraId="454ED47B" w14:textId="699B39D5" w:rsidR="00921DA4" w:rsidRPr="00D34CB2" w:rsidRDefault="00921DA4" w:rsidP="00B94BAB">
            <w:pPr>
              <w:spacing w:after="0" w:line="240" w:lineRule="auto"/>
              <w:jc w:val="center"/>
              <w:rPr>
                <w:rFonts w:ascii="Times New Roman" w:hAnsi="Times New Roman" w:cs="Times New Roman"/>
                <w:b/>
                <w:sz w:val="28"/>
                <w:szCs w:val="28"/>
                <w:lang w:val="nl-NL"/>
              </w:rPr>
            </w:pPr>
          </w:p>
          <w:p w14:paraId="7C3A3E95" w14:textId="77777777" w:rsidR="00921DA4" w:rsidRPr="00D34CB2" w:rsidRDefault="00921DA4" w:rsidP="00B94BAB">
            <w:pPr>
              <w:spacing w:after="0" w:line="240" w:lineRule="auto"/>
              <w:jc w:val="center"/>
              <w:rPr>
                <w:rFonts w:ascii="Times New Roman" w:hAnsi="Times New Roman" w:cs="Times New Roman"/>
                <w:sz w:val="28"/>
                <w:szCs w:val="28"/>
                <w:lang w:val="nl-NL"/>
              </w:rPr>
            </w:pPr>
          </w:p>
          <w:p w14:paraId="617FDA68" w14:textId="0306981E" w:rsidR="00921DA4" w:rsidRPr="00D34CB2" w:rsidRDefault="00921DA4" w:rsidP="00B94BAB">
            <w:pPr>
              <w:spacing w:after="0" w:line="240" w:lineRule="auto"/>
              <w:jc w:val="center"/>
              <w:rPr>
                <w:rFonts w:ascii="Times New Roman" w:hAnsi="Times New Roman" w:cs="Times New Roman"/>
                <w:i/>
                <w:sz w:val="28"/>
                <w:szCs w:val="28"/>
                <w:lang w:val="nl-NL"/>
              </w:rPr>
            </w:pPr>
          </w:p>
          <w:p w14:paraId="00EAA06D" w14:textId="77777777" w:rsidR="00921DA4" w:rsidRPr="00D34CB2" w:rsidRDefault="00921DA4" w:rsidP="00B94BAB">
            <w:pPr>
              <w:spacing w:after="0" w:line="240" w:lineRule="auto"/>
              <w:jc w:val="center"/>
              <w:rPr>
                <w:rFonts w:ascii="Times New Roman" w:hAnsi="Times New Roman" w:cs="Times New Roman"/>
                <w:sz w:val="28"/>
                <w:szCs w:val="28"/>
                <w:lang w:val="nl-NL"/>
              </w:rPr>
            </w:pPr>
          </w:p>
          <w:p w14:paraId="44192481" w14:textId="77777777" w:rsidR="00921DA4" w:rsidRPr="00D34CB2" w:rsidRDefault="00921DA4" w:rsidP="00B94BAB">
            <w:pPr>
              <w:spacing w:after="0" w:line="240" w:lineRule="auto"/>
              <w:jc w:val="center"/>
              <w:rPr>
                <w:rFonts w:ascii="Times New Roman" w:hAnsi="Times New Roman" w:cs="Times New Roman"/>
                <w:sz w:val="28"/>
                <w:szCs w:val="28"/>
                <w:lang w:val="nl-NL"/>
              </w:rPr>
            </w:pPr>
          </w:p>
          <w:p w14:paraId="139A3778" w14:textId="2F06746A" w:rsidR="00921DA4" w:rsidRPr="00D34CB2" w:rsidRDefault="0072519E" w:rsidP="00B94B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Bùi Ngọc Kính</w:t>
            </w:r>
          </w:p>
        </w:tc>
      </w:tr>
    </w:tbl>
    <w:p w14:paraId="74ABC549" w14:textId="1673F32E" w:rsidR="0038598C" w:rsidRDefault="0038598C" w:rsidP="00155E42">
      <w:pPr>
        <w:spacing w:before="120" w:after="0"/>
        <w:jc w:val="both"/>
        <w:rPr>
          <w:rFonts w:ascii="Times New Roman" w:hAnsi="Times New Roman" w:cs="Times New Roman"/>
          <w:sz w:val="28"/>
          <w:szCs w:val="28"/>
        </w:rPr>
      </w:pPr>
    </w:p>
    <w:p w14:paraId="4F5DB412" w14:textId="13A74F00" w:rsidR="00393921" w:rsidRPr="003F5F13" w:rsidRDefault="00393921" w:rsidP="003F5F13">
      <w:pPr>
        <w:jc w:val="both"/>
        <w:rPr>
          <w:rFonts w:ascii="Times New Roman" w:hAnsi="Times New Roman" w:cs="Times New Roman"/>
          <w:sz w:val="28"/>
          <w:szCs w:val="28"/>
        </w:rPr>
      </w:pPr>
    </w:p>
    <w:sectPr w:rsidR="00393921" w:rsidRPr="003F5F13" w:rsidSect="00E763C4">
      <w:headerReference w:type="default" r:id="rId9"/>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6C00" w14:textId="77777777" w:rsidR="003973B4" w:rsidRDefault="003973B4" w:rsidP="00D44656">
      <w:pPr>
        <w:spacing w:after="0" w:line="240" w:lineRule="auto"/>
      </w:pPr>
      <w:r>
        <w:separator/>
      </w:r>
    </w:p>
  </w:endnote>
  <w:endnote w:type="continuationSeparator" w:id="0">
    <w:p w14:paraId="62DE3AD0" w14:textId="77777777" w:rsidR="003973B4" w:rsidRDefault="003973B4" w:rsidP="00D4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DDEA" w14:textId="77777777" w:rsidR="003973B4" w:rsidRDefault="003973B4" w:rsidP="00D44656">
      <w:pPr>
        <w:spacing w:after="0" w:line="240" w:lineRule="auto"/>
      </w:pPr>
      <w:r>
        <w:separator/>
      </w:r>
    </w:p>
  </w:footnote>
  <w:footnote w:type="continuationSeparator" w:id="0">
    <w:p w14:paraId="21A01772" w14:textId="77777777" w:rsidR="003973B4" w:rsidRDefault="003973B4" w:rsidP="00D4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55799"/>
      <w:docPartObj>
        <w:docPartGallery w:val="Page Numbers (Top of Page)"/>
        <w:docPartUnique/>
      </w:docPartObj>
    </w:sdtPr>
    <w:sdtEndPr>
      <w:rPr>
        <w:noProof/>
      </w:rPr>
    </w:sdtEndPr>
    <w:sdtContent>
      <w:p w14:paraId="752F0119" w14:textId="4ED1753D" w:rsidR="00D44656" w:rsidRDefault="00D446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03C6E6" w14:textId="77777777" w:rsidR="00D44656" w:rsidRDefault="00D4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7390C"/>
    <w:multiLevelType w:val="hybridMultilevel"/>
    <w:tmpl w:val="4D646914"/>
    <w:lvl w:ilvl="0" w:tplc="C0A89F6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69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21"/>
    <w:rsid w:val="00006F92"/>
    <w:rsid w:val="00007FB4"/>
    <w:rsid w:val="00027E9D"/>
    <w:rsid w:val="00035951"/>
    <w:rsid w:val="00043C9A"/>
    <w:rsid w:val="000503DE"/>
    <w:rsid w:val="0005711D"/>
    <w:rsid w:val="00071588"/>
    <w:rsid w:val="00086148"/>
    <w:rsid w:val="00087881"/>
    <w:rsid w:val="000A330E"/>
    <w:rsid w:val="000E6F22"/>
    <w:rsid w:val="00105DCB"/>
    <w:rsid w:val="00133A0B"/>
    <w:rsid w:val="001362CC"/>
    <w:rsid w:val="0014076F"/>
    <w:rsid w:val="00151FB7"/>
    <w:rsid w:val="00155E42"/>
    <w:rsid w:val="00160BCF"/>
    <w:rsid w:val="00162BE6"/>
    <w:rsid w:val="001671FC"/>
    <w:rsid w:val="001824CE"/>
    <w:rsid w:val="001860E5"/>
    <w:rsid w:val="00191B95"/>
    <w:rsid w:val="001A0924"/>
    <w:rsid w:val="001A4A4A"/>
    <w:rsid w:val="001A5A77"/>
    <w:rsid w:val="001C2256"/>
    <w:rsid w:val="001D02D3"/>
    <w:rsid w:val="001D0838"/>
    <w:rsid w:val="001D31CF"/>
    <w:rsid w:val="001F6673"/>
    <w:rsid w:val="002123DB"/>
    <w:rsid w:val="002228D8"/>
    <w:rsid w:val="002316C4"/>
    <w:rsid w:val="002350C2"/>
    <w:rsid w:val="0026090E"/>
    <w:rsid w:val="00263046"/>
    <w:rsid w:val="002A0581"/>
    <w:rsid w:val="002A25C7"/>
    <w:rsid w:val="002B2E89"/>
    <w:rsid w:val="002C325C"/>
    <w:rsid w:val="002E19E7"/>
    <w:rsid w:val="002E60F5"/>
    <w:rsid w:val="002E7E54"/>
    <w:rsid w:val="003066F0"/>
    <w:rsid w:val="00310DE5"/>
    <w:rsid w:val="00335AA1"/>
    <w:rsid w:val="00360E7D"/>
    <w:rsid w:val="00367313"/>
    <w:rsid w:val="00370C8C"/>
    <w:rsid w:val="0038037C"/>
    <w:rsid w:val="0038598C"/>
    <w:rsid w:val="003929B5"/>
    <w:rsid w:val="00393921"/>
    <w:rsid w:val="003973B4"/>
    <w:rsid w:val="003B5727"/>
    <w:rsid w:val="003B6FE8"/>
    <w:rsid w:val="003E5850"/>
    <w:rsid w:val="003E60B6"/>
    <w:rsid w:val="003F0445"/>
    <w:rsid w:val="003F5F13"/>
    <w:rsid w:val="004003DF"/>
    <w:rsid w:val="00401F45"/>
    <w:rsid w:val="00402066"/>
    <w:rsid w:val="00403D42"/>
    <w:rsid w:val="00404DFB"/>
    <w:rsid w:val="0042059E"/>
    <w:rsid w:val="004233F9"/>
    <w:rsid w:val="00425EED"/>
    <w:rsid w:val="00432401"/>
    <w:rsid w:val="00436B53"/>
    <w:rsid w:val="004715E2"/>
    <w:rsid w:val="00483EC8"/>
    <w:rsid w:val="004B0C7A"/>
    <w:rsid w:val="004B4931"/>
    <w:rsid w:val="004E0D42"/>
    <w:rsid w:val="00502C78"/>
    <w:rsid w:val="005056A0"/>
    <w:rsid w:val="00510D6A"/>
    <w:rsid w:val="00522725"/>
    <w:rsid w:val="0052392B"/>
    <w:rsid w:val="00534BC7"/>
    <w:rsid w:val="005370C7"/>
    <w:rsid w:val="0054022F"/>
    <w:rsid w:val="00542589"/>
    <w:rsid w:val="00544E66"/>
    <w:rsid w:val="00575827"/>
    <w:rsid w:val="00577AFB"/>
    <w:rsid w:val="00581B04"/>
    <w:rsid w:val="00584580"/>
    <w:rsid w:val="005C2976"/>
    <w:rsid w:val="005C3C95"/>
    <w:rsid w:val="005E2E73"/>
    <w:rsid w:val="005F2DDA"/>
    <w:rsid w:val="005F4F27"/>
    <w:rsid w:val="00612740"/>
    <w:rsid w:val="00615EC0"/>
    <w:rsid w:val="0062104B"/>
    <w:rsid w:val="00635BBA"/>
    <w:rsid w:val="00637639"/>
    <w:rsid w:val="00654132"/>
    <w:rsid w:val="00675E2D"/>
    <w:rsid w:val="00694316"/>
    <w:rsid w:val="00696AD5"/>
    <w:rsid w:val="0069726A"/>
    <w:rsid w:val="006974FB"/>
    <w:rsid w:val="006B4022"/>
    <w:rsid w:val="006B67DC"/>
    <w:rsid w:val="006B6B01"/>
    <w:rsid w:val="006D2CBD"/>
    <w:rsid w:val="006F20AA"/>
    <w:rsid w:val="006F22C5"/>
    <w:rsid w:val="007034CA"/>
    <w:rsid w:val="0070576B"/>
    <w:rsid w:val="00707DA3"/>
    <w:rsid w:val="0071539D"/>
    <w:rsid w:val="0072519E"/>
    <w:rsid w:val="007316FB"/>
    <w:rsid w:val="0075528E"/>
    <w:rsid w:val="0078184E"/>
    <w:rsid w:val="007846A8"/>
    <w:rsid w:val="007A34BA"/>
    <w:rsid w:val="007A3531"/>
    <w:rsid w:val="007A6B62"/>
    <w:rsid w:val="007B01B1"/>
    <w:rsid w:val="007B45F9"/>
    <w:rsid w:val="007B539D"/>
    <w:rsid w:val="007C1E67"/>
    <w:rsid w:val="007C27C3"/>
    <w:rsid w:val="007C27D2"/>
    <w:rsid w:val="007C5BF4"/>
    <w:rsid w:val="007C68C7"/>
    <w:rsid w:val="007C72A7"/>
    <w:rsid w:val="007E1C70"/>
    <w:rsid w:val="007E4DB6"/>
    <w:rsid w:val="007E6EA8"/>
    <w:rsid w:val="007F0994"/>
    <w:rsid w:val="008062E0"/>
    <w:rsid w:val="008145BB"/>
    <w:rsid w:val="008321A9"/>
    <w:rsid w:val="00843E81"/>
    <w:rsid w:val="00850BA7"/>
    <w:rsid w:val="0085500F"/>
    <w:rsid w:val="00857B39"/>
    <w:rsid w:val="00863B26"/>
    <w:rsid w:val="0087367F"/>
    <w:rsid w:val="00891A75"/>
    <w:rsid w:val="00896D13"/>
    <w:rsid w:val="008C0A41"/>
    <w:rsid w:val="008E287C"/>
    <w:rsid w:val="008F7776"/>
    <w:rsid w:val="00921DA4"/>
    <w:rsid w:val="00924858"/>
    <w:rsid w:val="00927A70"/>
    <w:rsid w:val="0094057C"/>
    <w:rsid w:val="00942A05"/>
    <w:rsid w:val="00956413"/>
    <w:rsid w:val="00962C34"/>
    <w:rsid w:val="00972B95"/>
    <w:rsid w:val="00973020"/>
    <w:rsid w:val="00990B66"/>
    <w:rsid w:val="009A33F2"/>
    <w:rsid w:val="009B2D73"/>
    <w:rsid w:val="009B3EFB"/>
    <w:rsid w:val="009D10DE"/>
    <w:rsid w:val="009D7280"/>
    <w:rsid w:val="009D7B2E"/>
    <w:rsid w:val="009F0D81"/>
    <w:rsid w:val="00A006FF"/>
    <w:rsid w:val="00A32238"/>
    <w:rsid w:val="00A32DEA"/>
    <w:rsid w:val="00A3791A"/>
    <w:rsid w:val="00A53EC6"/>
    <w:rsid w:val="00A55C63"/>
    <w:rsid w:val="00A76F54"/>
    <w:rsid w:val="00A93378"/>
    <w:rsid w:val="00A96B6E"/>
    <w:rsid w:val="00A97BB9"/>
    <w:rsid w:val="00A97DDA"/>
    <w:rsid w:val="00AA4816"/>
    <w:rsid w:val="00AB285B"/>
    <w:rsid w:val="00AC3CB4"/>
    <w:rsid w:val="00AE7006"/>
    <w:rsid w:val="00AF385E"/>
    <w:rsid w:val="00AF701A"/>
    <w:rsid w:val="00B005D4"/>
    <w:rsid w:val="00B07731"/>
    <w:rsid w:val="00B10FE4"/>
    <w:rsid w:val="00B16B7E"/>
    <w:rsid w:val="00B5177F"/>
    <w:rsid w:val="00B53F21"/>
    <w:rsid w:val="00B54546"/>
    <w:rsid w:val="00B60BDC"/>
    <w:rsid w:val="00B61C18"/>
    <w:rsid w:val="00B646B5"/>
    <w:rsid w:val="00B67AF0"/>
    <w:rsid w:val="00B85BDB"/>
    <w:rsid w:val="00B94BAB"/>
    <w:rsid w:val="00B9624E"/>
    <w:rsid w:val="00B963C9"/>
    <w:rsid w:val="00B97435"/>
    <w:rsid w:val="00BA2682"/>
    <w:rsid w:val="00BA3238"/>
    <w:rsid w:val="00BB0D26"/>
    <w:rsid w:val="00BB57ED"/>
    <w:rsid w:val="00BB7A71"/>
    <w:rsid w:val="00BC1BC2"/>
    <w:rsid w:val="00BC5091"/>
    <w:rsid w:val="00BD367F"/>
    <w:rsid w:val="00BE03D3"/>
    <w:rsid w:val="00C03212"/>
    <w:rsid w:val="00C22EAE"/>
    <w:rsid w:val="00C779EB"/>
    <w:rsid w:val="00C9029B"/>
    <w:rsid w:val="00CA781B"/>
    <w:rsid w:val="00CF5128"/>
    <w:rsid w:val="00CF7E33"/>
    <w:rsid w:val="00D02807"/>
    <w:rsid w:val="00D1446F"/>
    <w:rsid w:val="00D2190D"/>
    <w:rsid w:val="00D21BE0"/>
    <w:rsid w:val="00D34CB2"/>
    <w:rsid w:val="00D41708"/>
    <w:rsid w:val="00D44656"/>
    <w:rsid w:val="00D45944"/>
    <w:rsid w:val="00D467DD"/>
    <w:rsid w:val="00D52DBC"/>
    <w:rsid w:val="00D54D27"/>
    <w:rsid w:val="00D64B5B"/>
    <w:rsid w:val="00D676D3"/>
    <w:rsid w:val="00D749C1"/>
    <w:rsid w:val="00D814BD"/>
    <w:rsid w:val="00D83EDE"/>
    <w:rsid w:val="00D86179"/>
    <w:rsid w:val="00DC3327"/>
    <w:rsid w:val="00DC52A9"/>
    <w:rsid w:val="00DD1497"/>
    <w:rsid w:val="00DE0AB3"/>
    <w:rsid w:val="00DE49AB"/>
    <w:rsid w:val="00E06118"/>
    <w:rsid w:val="00E11349"/>
    <w:rsid w:val="00E13E48"/>
    <w:rsid w:val="00E152DB"/>
    <w:rsid w:val="00E37807"/>
    <w:rsid w:val="00E5162A"/>
    <w:rsid w:val="00E5213B"/>
    <w:rsid w:val="00E544F4"/>
    <w:rsid w:val="00E66956"/>
    <w:rsid w:val="00E66F4A"/>
    <w:rsid w:val="00E763C4"/>
    <w:rsid w:val="00E90134"/>
    <w:rsid w:val="00EB07F7"/>
    <w:rsid w:val="00EC7B2E"/>
    <w:rsid w:val="00ED1929"/>
    <w:rsid w:val="00ED4930"/>
    <w:rsid w:val="00ED4EE6"/>
    <w:rsid w:val="00ED7364"/>
    <w:rsid w:val="00EF25FE"/>
    <w:rsid w:val="00F013BA"/>
    <w:rsid w:val="00F03348"/>
    <w:rsid w:val="00F06249"/>
    <w:rsid w:val="00F315C1"/>
    <w:rsid w:val="00F3197D"/>
    <w:rsid w:val="00F401D7"/>
    <w:rsid w:val="00F54A9E"/>
    <w:rsid w:val="00F804CD"/>
    <w:rsid w:val="00F8177C"/>
    <w:rsid w:val="00FA7C49"/>
    <w:rsid w:val="00FB0319"/>
    <w:rsid w:val="00FB6B79"/>
    <w:rsid w:val="00FC148D"/>
    <w:rsid w:val="00FC3775"/>
    <w:rsid w:val="00FC6179"/>
    <w:rsid w:val="00FD4419"/>
    <w:rsid w:val="00FD7DB2"/>
    <w:rsid w:val="00FF3C0C"/>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E13B"/>
  <w15:chartTrackingRefBased/>
  <w15:docId w15:val="{D8068F11-461E-48BC-870F-D6563DE7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8D8"/>
    <w:pPr>
      <w:ind w:left="720"/>
      <w:contextualSpacing/>
    </w:pPr>
  </w:style>
  <w:style w:type="character" w:styleId="Hyperlink">
    <w:name w:val="Hyperlink"/>
    <w:uiPriority w:val="99"/>
    <w:rsid w:val="00F06249"/>
    <w:rPr>
      <w:color w:val="0000FF"/>
      <w:u w:val="single"/>
    </w:rPr>
  </w:style>
  <w:style w:type="paragraph" w:styleId="Header">
    <w:name w:val="header"/>
    <w:basedOn w:val="Normal"/>
    <w:link w:val="HeaderChar"/>
    <w:uiPriority w:val="99"/>
    <w:unhideWhenUsed/>
    <w:rsid w:val="00D4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56"/>
  </w:style>
  <w:style w:type="paragraph" w:styleId="Footer">
    <w:name w:val="footer"/>
    <w:basedOn w:val="Normal"/>
    <w:link w:val="FooterChar"/>
    <w:uiPriority w:val="99"/>
    <w:unhideWhenUsed/>
    <w:rsid w:val="00D4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5437">
      <w:bodyDiv w:val="1"/>
      <w:marLeft w:val="0"/>
      <w:marRight w:val="0"/>
      <w:marTop w:val="0"/>
      <w:marBottom w:val="0"/>
      <w:divBdr>
        <w:top w:val="none" w:sz="0" w:space="0" w:color="auto"/>
        <w:left w:val="none" w:sz="0" w:space="0" w:color="auto"/>
        <w:bottom w:val="none" w:sz="0" w:space="0" w:color="auto"/>
        <w:right w:val="none" w:sz="0" w:space="0" w:color="auto"/>
      </w:divBdr>
    </w:div>
    <w:div w:id="473445917">
      <w:bodyDiv w:val="1"/>
      <w:marLeft w:val="0"/>
      <w:marRight w:val="0"/>
      <w:marTop w:val="0"/>
      <w:marBottom w:val="0"/>
      <w:divBdr>
        <w:top w:val="none" w:sz="0" w:space="0" w:color="auto"/>
        <w:left w:val="none" w:sz="0" w:space="0" w:color="auto"/>
        <w:bottom w:val="none" w:sz="0" w:space="0" w:color="auto"/>
        <w:right w:val="none" w:sz="0" w:space="0" w:color="auto"/>
      </w:divBdr>
    </w:div>
    <w:div w:id="853692543">
      <w:bodyDiv w:val="1"/>
      <w:marLeft w:val="0"/>
      <w:marRight w:val="0"/>
      <w:marTop w:val="0"/>
      <w:marBottom w:val="0"/>
      <w:divBdr>
        <w:top w:val="none" w:sz="0" w:space="0" w:color="auto"/>
        <w:left w:val="none" w:sz="0" w:space="0" w:color="auto"/>
        <w:bottom w:val="none" w:sz="0" w:space="0" w:color="auto"/>
        <w:right w:val="none" w:sz="0" w:space="0" w:color="auto"/>
      </w:divBdr>
    </w:div>
    <w:div w:id="1692950423">
      <w:bodyDiv w:val="1"/>
      <w:marLeft w:val="0"/>
      <w:marRight w:val="0"/>
      <w:marTop w:val="0"/>
      <w:marBottom w:val="0"/>
      <w:divBdr>
        <w:top w:val="none" w:sz="0" w:space="0" w:color="auto"/>
        <w:left w:val="none" w:sz="0" w:space="0" w:color="auto"/>
        <w:bottom w:val="none" w:sz="0" w:space="0" w:color="auto"/>
        <w:right w:val="none" w:sz="0" w:space="0" w:color="auto"/>
      </w:divBdr>
    </w:div>
    <w:div w:id="21412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thcsnamtulie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3BCD-A7F2-48FE-97B2-B7AEEDE2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316</cp:revision>
  <cp:lastPrinted>2024-11-07T03:49:00Z</cp:lastPrinted>
  <dcterms:created xsi:type="dcterms:W3CDTF">2024-11-07T02:03:00Z</dcterms:created>
  <dcterms:modified xsi:type="dcterms:W3CDTF">2024-11-12T11:33:00Z</dcterms:modified>
</cp:coreProperties>
</file>